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F7D83" w14:textId="53E02AC3" w:rsidR="001C2E0B" w:rsidRPr="001C2E0B" w:rsidRDefault="001C2E0B">
      <w:pPr>
        <w:rPr>
          <w:b/>
          <w:bCs/>
          <w:sz w:val="28"/>
          <w:szCs w:val="28"/>
          <w:lang w:val="it-IT"/>
        </w:rPr>
      </w:pPr>
      <w:r w:rsidRPr="001C2E0B">
        <w:rPr>
          <w:b/>
          <w:bCs/>
          <w:sz w:val="28"/>
          <w:szCs w:val="28"/>
          <w:lang w:val="it-IT"/>
        </w:rPr>
        <w:t>Cari studenti, v</w:t>
      </w:r>
      <w:r>
        <w:rPr>
          <w:b/>
          <w:bCs/>
          <w:sz w:val="28"/>
          <w:szCs w:val="28"/>
          <w:lang w:val="it-IT"/>
        </w:rPr>
        <w:t xml:space="preserve">oglio rassicurarvi, la traduzione da fare alla prova corona virus permettendo sarà molto meno lunga </w:t>
      </w:r>
    </w:p>
    <w:p w14:paraId="6162FC81" w14:textId="6BE53B44" w:rsidR="005E75A4" w:rsidRPr="001C2E0B" w:rsidRDefault="00E6077A">
      <w:pPr>
        <w:rPr>
          <w:b/>
          <w:bCs/>
          <w:sz w:val="28"/>
          <w:szCs w:val="28"/>
          <w:lang w:val="it-IT"/>
        </w:rPr>
      </w:pPr>
      <w:proofErr w:type="spellStart"/>
      <w:proofErr w:type="gramStart"/>
      <w:r w:rsidRPr="001C2E0B">
        <w:rPr>
          <w:b/>
          <w:bCs/>
          <w:sz w:val="28"/>
          <w:szCs w:val="28"/>
          <w:lang w:val="it-IT"/>
        </w:rPr>
        <w:t>Traduire</w:t>
      </w:r>
      <w:proofErr w:type="spellEnd"/>
      <w:r w:rsidRPr="001C2E0B">
        <w:rPr>
          <w:b/>
          <w:bCs/>
          <w:sz w:val="28"/>
          <w:szCs w:val="28"/>
          <w:lang w:val="it-IT"/>
        </w:rPr>
        <w:t> :</w:t>
      </w:r>
      <w:proofErr w:type="gramEnd"/>
      <w:r w:rsidRPr="001C2E0B">
        <w:rPr>
          <w:b/>
          <w:bCs/>
          <w:sz w:val="28"/>
          <w:szCs w:val="28"/>
          <w:lang w:val="it-IT"/>
        </w:rPr>
        <w:t xml:space="preserve"> </w:t>
      </w:r>
      <w:proofErr w:type="spellStart"/>
      <w:r w:rsidRPr="001C2E0B">
        <w:rPr>
          <w:b/>
          <w:bCs/>
          <w:sz w:val="28"/>
          <w:szCs w:val="28"/>
          <w:lang w:val="it-IT"/>
        </w:rPr>
        <w:t>version</w:t>
      </w:r>
      <w:proofErr w:type="spellEnd"/>
      <w:r w:rsidRPr="001C2E0B">
        <w:rPr>
          <w:b/>
          <w:bCs/>
          <w:sz w:val="28"/>
          <w:szCs w:val="28"/>
          <w:lang w:val="it-IT"/>
        </w:rPr>
        <w:t xml:space="preserve"> </w:t>
      </w:r>
    </w:p>
    <w:p w14:paraId="5DB2E533" w14:textId="1D51C425" w:rsidR="001C2E0B" w:rsidRPr="001C2E0B" w:rsidRDefault="001C2E0B">
      <w:pPr>
        <w:rPr>
          <w:b/>
          <w:bCs/>
          <w:sz w:val="40"/>
          <w:szCs w:val="40"/>
          <w:lang w:val="it-IT"/>
        </w:rPr>
      </w:pPr>
      <w:r w:rsidRPr="001C2E0B">
        <w:rPr>
          <w:lang w:val="it-IT"/>
        </w:rPr>
        <w:t>Dibattito. Portare il cinema a scuola? Sarebbe «un sacco bello»1 Un mese fa Carlo Verdone, sulle colonne di “Avvenire”, rilanciava un’idea “dimenticata”, ma che, da circa un secolo, trova sostenitori tra intellettuali, docenti (molti hanno già scritto al ministro dei Beni Culturali Dario Franceschini) pedagogisti, psicologi, antropologi e sociologi: lo studio del cinema e della televisione (ma anche della radio) a scuola. (..) L’appello di Verdone si tinge d’urgenza dopo la diffusione dei dati della ricerca dell’Istituto Toniolo circa il consumo cinematografico dei giovani tra i 20 e i 35 anni. Essi vedono un film al mese ma raramente la visione è quella classica in sala. Il consumo è sovente singolo e su schermi/dispositivi portatili o da tavolo. Accanto alla chiusura delle sale di cinema (850 negli ultimi 10 anni) si sta perdendo un’importante forma sociale e culturale: la condivisione dello spettacolo cinematografico e di tutto quello che è intorno ad esso. Ad esempio, il piacere di leggere, vedere e commentare i manifesti dei film esposti in prossimità della sala «che prendono vita» (Cinema Liberty, 1926, di Giacomo Debenedetti) ; il piacere della fila davanti alle casse che spesso porta a fare conoscenze con altri spettatori, talvolta tra «richiami frenetici, interiezioni selvagge, indicazioni topografiche » (Cinema, 1927, Carlo Emilio Gadda), sino all’eventuale scambio di opinioni sul film che a fine proiezione può favorire la comunicazione tra gli spettatori e magari una nuova amicizia.</w:t>
      </w:r>
    </w:p>
    <w:p w14:paraId="6D2241EC" w14:textId="4DEBD7F2" w:rsidR="00640336" w:rsidRPr="001C2E0B" w:rsidRDefault="00DE6216">
      <w:pPr>
        <w:rPr>
          <w:b/>
          <w:bCs/>
          <w:sz w:val="28"/>
          <w:szCs w:val="28"/>
        </w:rPr>
      </w:pPr>
      <w:r w:rsidRPr="001C2E0B">
        <w:rPr>
          <w:b/>
          <w:bCs/>
          <w:sz w:val="28"/>
          <w:szCs w:val="28"/>
        </w:rPr>
        <w:t>C</w:t>
      </w:r>
      <w:r w:rsidR="00640336" w:rsidRPr="001C2E0B">
        <w:rPr>
          <w:b/>
          <w:bCs/>
          <w:sz w:val="28"/>
          <w:szCs w:val="28"/>
        </w:rPr>
        <w:t>orrection</w:t>
      </w:r>
    </w:p>
    <w:p w14:paraId="720B70AE" w14:textId="10CAF9FF" w:rsidR="00DE6216" w:rsidRDefault="00DE6216">
      <w:r>
        <w:t xml:space="preserve">Il y a un mois, Carlo </w:t>
      </w:r>
      <w:proofErr w:type="spellStart"/>
      <w:r>
        <w:t>Verone</w:t>
      </w:r>
      <w:proofErr w:type="spellEnd"/>
      <w:r>
        <w:t>, sur les colonnes du journal</w:t>
      </w:r>
      <w:proofErr w:type="gramStart"/>
      <w:r>
        <w:t xml:space="preserve"> «</w:t>
      </w:r>
      <w:proofErr w:type="spellStart"/>
      <w:r>
        <w:t>Avvenire</w:t>
      </w:r>
      <w:proofErr w:type="spellEnd"/>
      <w:proofErr w:type="gramEnd"/>
      <w:r>
        <w:t xml:space="preserve">», relançait une idée oubliée, qui, depuis environ un siècle, trouve des appuis auprès des intellectuels, les professeurs, (ils sont déjà nombreux ceux qui ont écrit au Ministre de la Culture, Dario Franceschini) les pédagogues, les psychologues, les anthropologues, et les sociologues : l’étude du cinéma et de la télévision (mais aussi l’étude de la radio) à l’école. (..) L’appel de </w:t>
      </w:r>
      <w:proofErr w:type="spellStart"/>
      <w:r>
        <w:t>Verdone</w:t>
      </w:r>
      <w:proofErr w:type="spellEnd"/>
      <w:r>
        <w:t xml:space="preserve"> se teint d’urgence après la diffusion des données de la recherche de l’Institut </w:t>
      </w:r>
      <w:proofErr w:type="spellStart"/>
      <w:r>
        <w:t>Toniolo</w:t>
      </w:r>
      <w:proofErr w:type="spellEnd"/>
      <w:r>
        <w:t>, à propos de la fréquentation cinématographique des jeunes entre 20 et 35 ans. Ils regardent un film par mois, mais rarement le visionnage a lieu dans les salles de cinéma. Traditionnelles. Le visionnage cinématographique est souvent privé et sur des écrans d’appareils d’ordinateur portable ou écrans de table. Au-delà de la fermeture des salles de cinéma (850 dans les dix dernières années) on est en train de perdre une importante forme sociale et culturelle du partage du spectacle cinématographique et tout ce qui s’y réfère. Par exemple, le plaisir de lire, de voir et commenter les affiches des films exposées à proximité de la salle « qui prennent vie »: le plaisir de la file d’attente devant les caisses qui souvent nous amène à faire connaissance avec d’autres spectateurs, parfois entre « bavardages incessants, exclamations sauvages, indications topographiques» jusqu’à l’échange éventuel d’opinion sur le film, qui à la fin de la projection peut favoriser la communication entre les spectateurs et peut-être même une nouvelle amitié</w:t>
      </w:r>
    </w:p>
    <w:p w14:paraId="55E55E4A" w14:textId="5B5F0EA1" w:rsidR="001C2E0B" w:rsidRDefault="001C2E0B">
      <w:bookmarkStart w:id="0" w:name="_GoBack"/>
      <w:bookmarkEnd w:id="0"/>
    </w:p>
    <w:sectPr w:rsidR="001C2E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04"/>
    <w:rsid w:val="001C2E0B"/>
    <w:rsid w:val="005E75A4"/>
    <w:rsid w:val="00640336"/>
    <w:rsid w:val="007D5004"/>
    <w:rsid w:val="00DE6216"/>
    <w:rsid w:val="00E60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6633"/>
  <w15:chartTrackingRefBased/>
  <w15:docId w15:val="{56576695-548B-4739-AABF-375FE33C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256751">
      <w:bodyDiv w:val="1"/>
      <w:marLeft w:val="0"/>
      <w:marRight w:val="0"/>
      <w:marTop w:val="0"/>
      <w:marBottom w:val="0"/>
      <w:divBdr>
        <w:top w:val="none" w:sz="0" w:space="0" w:color="auto"/>
        <w:left w:val="none" w:sz="0" w:space="0" w:color="auto"/>
        <w:bottom w:val="none" w:sz="0" w:space="0" w:color="auto"/>
        <w:right w:val="none" w:sz="0" w:space="0" w:color="auto"/>
      </w:divBdr>
      <w:divsChild>
        <w:div w:id="1020936018">
          <w:marLeft w:val="0"/>
          <w:marRight w:val="0"/>
          <w:marTop w:val="15"/>
          <w:marBottom w:val="0"/>
          <w:divBdr>
            <w:top w:val="none" w:sz="0" w:space="0" w:color="auto"/>
            <w:left w:val="none" w:sz="0" w:space="0" w:color="auto"/>
            <w:bottom w:val="none" w:sz="0" w:space="0" w:color="auto"/>
            <w:right w:val="none" w:sz="0" w:space="0" w:color="auto"/>
          </w:divBdr>
          <w:divsChild>
            <w:div w:id="1905677226">
              <w:marLeft w:val="0"/>
              <w:marRight w:val="0"/>
              <w:marTop w:val="0"/>
              <w:marBottom w:val="0"/>
              <w:divBdr>
                <w:top w:val="none" w:sz="0" w:space="0" w:color="auto"/>
                <w:left w:val="none" w:sz="0" w:space="0" w:color="auto"/>
                <w:bottom w:val="none" w:sz="0" w:space="0" w:color="auto"/>
                <w:right w:val="none" w:sz="0" w:space="0" w:color="auto"/>
              </w:divBdr>
              <w:divsChild>
                <w:div w:id="1747652652">
                  <w:marLeft w:val="0"/>
                  <w:marRight w:val="0"/>
                  <w:marTop w:val="0"/>
                  <w:marBottom w:val="0"/>
                  <w:divBdr>
                    <w:top w:val="none" w:sz="0" w:space="0" w:color="auto"/>
                    <w:left w:val="none" w:sz="0" w:space="0" w:color="auto"/>
                    <w:bottom w:val="none" w:sz="0" w:space="0" w:color="auto"/>
                    <w:right w:val="none" w:sz="0" w:space="0" w:color="auto"/>
                  </w:divBdr>
                </w:div>
                <w:div w:id="25299246">
                  <w:marLeft w:val="0"/>
                  <w:marRight w:val="0"/>
                  <w:marTop w:val="0"/>
                  <w:marBottom w:val="0"/>
                  <w:divBdr>
                    <w:top w:val="none" w:sz="0" w:space="0" w:color="auto"/>
                    <w:left w:val="none" w:sz="0" w:space="0" w:color="auto"/>
                    <w:bottom w:val="none" w:sz="0" w:space="0" w:color="auto"/>
                    <w:right w:val="none" w:sz="0" w:space="0" w:color="auto"/>
                  </w:divBdr>
                </w:div>
                <w:div w:id="746001554">
                  <w:marLeft w:val="0"/>
                  <w:marRight w:val="0"/>
                  <w:marTop w:val="0"/>
                  <w:marBottom w:val="0"/>
                  <w:divBdr>
                    <w:top w:val="none" w:sz="0" w:space="0" w:color="auto"/>
                    <w:left w:val="none" w:sz="0" w:space="0" w:color="auto"/>
                    <w:bottom w:val="none" w:sz="0" w:space="0" w:color="auto"/>
                    <w:right w:val="none" w:sz="0" w:space="0" w:color="auto"/>
                  </w:divBdr>
                </w:div>
                <w:div w:id="535318695">
                  <w:marLeft w:val="0"/>
                  <w:marRight w:val="0"/>
                  <w:marTop w:val="0"/>
                  <w:marBottom w:val="0"/>
                  <w:divBdr>
                    <w:top w:val="none" w:sz="0" w:space="0" w:color="auto"/>
                    <w:left w:val="none" w:sz="0" w:space="0" w:color="auto"/>
                    <w:bottom w:val="none" w:sz="0" w:space="0" w:color="auto"/>
                    <w:right w:val="none" w:sz="0" w:space="0" w:color="auto"/>
                  </w:divBdr>
                </w:div>
                <w:div w:id="1118378681">
                  <w:marLeft w:val="0"/>
                  <w:marRight w:val="0"/>
                  <w:marTop w:val="0"/>
                  <w:marBottom w:val="0"/>
                  <w:divBdr>
                    <w:top w:val="none" w:sz="0" w:space="0" w:color="auto"/>
                    <w:left w:val="none" w:sz="0" w:space="0" w:color="auto"/>
                    <w:bottom w:val="none" w:sz="0" w:space="0" w:color="auto"/>
                    <w:right w:val="none" w:sz="0" w:space="0" w:color="auto"/>
                  </w:divBdr>
                </w:div>
                <w:div w:id="790393640">
                  <w:marLeft w:val="0"/>
                  <w:marRight w:val="0"/>
                  <w:marTop w:val="0"/>
                  <w:marBottom w:val="0"/>
                  <w:divBdr>
                    <w:top w:val="none" w:sz="0" w:space="0" w:color="auto"/>
                    <w:left w:val="none" w:sz="0" w:space="0" w:color="auto"/>
                    <w:bottom w:val="none" w:sz="0" w:space="0" w:color="auto"/>
                    <w:right w:val="none" w:sz="0" w:space="0" w:color="auto"/>
                  </w:divBdr>
                </w:div>
                <w:div w:id="1787190658">
                  <w:marLeft w:val="0"/>
                  <w:marRight w:val="0"/>
                  <w:marTop w:val="0"/>
                  <w:marBottom w:val="0"/>
                  <w:divBdr>
                    <w:top w:val="none" w:sz="0" w:space="0" w:color="auto"/>
                    <w:left w:val="none" w:sz="0" w:space="0" w:color="auto"/>
                    <w:bottom w:val="none" w:sz="0" w:space="0" w:color="auto"/>
                    <w:right w:val="none" w:sz="0" w:space="0" w:color="auto"/>
                  </w:divBdr>
                </w:div>
                <w:div w:id="15891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8807">
          <w:marLeft w:val="0"/>
          <w:marRight w:val="0"/>
          <w:marTop w:val="15"/>
          <w:marBottom w:val="0"/>
          <w:divBdr>
            <w:top w:val="none" w:sz="0" w:space="0" w:color="auto"/>
            <w:left w:val="none" w:sz="0" w:space="0" w:color="auto"/>
            <w:bottom w:val="none" w:sz="0" w:space="0" w:color="auto"/>
            <w:right w:val="none" w:sz="0" w:space="0" w:color="auto"/>
          </w:divBdr>
          <w:divsChild>
            <w:div w:id="2109109191">
              <w:marLeft w:val="0"/>
              <w:marRight w:val="0"/>
              <w:marTop w:val="0"/>
              <w:marBottom w:val="0"/>
              <w:divBdr>
                <w:top w:val="none" w:sz="0" w:space="0" w:color="auto"/>
                <w:left w:val="none" w:sz="0" w:space="0" w:color="auto"/>
                <w:bottom w:val="none" w:sz="0" w:space="0" w:color="auto"/>
                <w:right w:val="none" w:sz="0" w:space="0" w:color="auto"/>
              </w:divBdr>
              <w:divsChild>
                <w:div w:id="1362393976">
                  <w:marLeft w:val="0"/>
                  <w:marRight w:val="0"/>
                  <w:marTop w:val="0"/>
                  <w:marBottom w:val="0"/>
                  <w:divBdr>
                    <w:top w:val="none" w:sz="0" w:space="0" w:color="auto"/>
                    <w:left w:val="none" w:sz="0" w:space="0" w:color="auto"/>
                    <w:bottom w:val="none" w:sz="0" w:space="0" w:color="auto"/>
                    <w:right w:val="none" w:sz="0" w:space="0" w:color="auto"/>
                  </w:divBdr>
                </w:div>
                <w:div w:id="1701734620">
                  <w:marLeft w:val="0"/>
                  <w:marRight w:val="0"/>
                  <w:marTop w:val="0"/>
                  <w:marBottom w:val="0"/>
                  <w:divBdr>
                    <w:top w:val="none" w:sz="0" w:space="0" w:color="auto"/>
                    <w:left w:val="none" w:sz="0" w:space="0" w:color="auto"/>
                    <w:bottom w:val="none" w:sz="0" w:space="0" w:color="auto"/>
                    <w:right w:val="none" w:sz="0" w:space="0" w:color="auto"/>
                  </w:divBdr>
                </w:div>
                <w:div w:id="1984037639">
                  <w:marLeft w:val="0"/>
                  <w:marRight w:val="0"/>
                  <w:marTop w:val="0"/>
                  <w:marBottom w:val="0"/>
                  <w:divBdr>
                    <w:top w:val="none" w:sz="0" w:space="0" w:color="auto"/>
                    <w:left w:val="none" w:sz="0" w:space="0" w:color="auto"/>
                    <w:bottom w:val="none" w:sz="0" w:space="0" w:color="auto"/>
                    <w:right w:val="none" w:sz="0" w:space="0" w:color="auto"/>
                  </w:divBdr>
                </w:div>
                <w:div w:id="1018511109">
                  <w:marLeft w:val="0"/>
                  <w:marRight w:val="0"/>
                  <w:marTop w:val="0"/>
                  <w:marBottom w:val="0"/>
                  <w:divBdr>
                    <w:top w:val="none" w:sz="0" w:space="0" w:color="auto"/>
                    <w:left w:val="none" w:sz="0" w:space="0" w:color="auto"/>
                    <w:bottom w:val="none" w:sz="0" w:space="0" w:color="auto"/>
                    <w:right w:val="none" w:sz="0" w:space="0" w:color="auto"/>
                  </w:divBdr>
                </w:div>
                <w:div w:id="1352879948">
                  <w:marLeft w:val="0"/>
                  <w:marRight w:val="0"/>
                  <w:marTop w:val="0"/>
                  <w:marBottom w:val="0"/>
                  <w:divBdr>
                    <w:top w:val="none" w:sz="0" w:space="0" w:color="auto"/>
                    <w:left w:val="none" w:sz="0" w:space="0" w:color="auto"/>
                    <w:bottom w:val="none" w:sz="0" w:space="0" w:color="auto"/>
                    <w:right w:val="none" w:sz="0" w:space="0" w:color="auto"/>
                  </w:divBdr>
                </w:div>
                <w:div w:id="739451269">
                  <w:marLeft w:val="0"/>
                  <w:marRight w:val="0"/>
                  <w:marTop w:val="0"/>
                  <w:marBottom w:val="0"/>
                  <w:divBdr>
                    <w:top w:val="none" w:sz="0" w:space="0" w:color="auto"/>
                    <w:left w:val="none" w:sz="0" w:space="0" w:color="auto"/>
                    <w:bottom w:val="none" w:sz="0" w:space="0" w:color="auto"/>
                    <w:right w:val="none" w:sz="0" w:space="0" w:color="auto"/>
                  </w:divBdr>
                </w:div>
                <w:div w:id="1888179914">
                  <w:marLeft w:val="0"/>
                  <w:marRight w:val="0"/>
                  <w:marTop w:val="0"/>
                  <w:marBottom w:val="0"/>
                  <w:divBdr>
                    <w:top w:val="none" w:sz="0" w:space="0" w:color="auto"/>
                    <w:left w:val="none" w:sz="0" w:space="0" w:color="auto"/>
                    <w:bottom w:val="none" w:sz="0" w:space="0" w:color="auto"/>
                    <w:right w:val="none" w:sz="0" w:space="0" w:color="auto"/>
                  </w:divBdr>
                </w:div>
                <w:div w:id="438719281">
                  <w:marLeft w:val="0"/>
                  <w:marRight w:val="0"/>
                  <w:marTop w:val="0"/>
                  <w:marBottom w:val="0"/>
                  <w:divBdr>
                    <w:top w:val="none" w:sz="0" w:space="0" w:color="auto"/>
                    <w:left w:val="none" w:sz="0" w:space="0" w:color="auto"/>
                    <w:bottom w:val="none" w:sz="0" w:space="0" w:color="auto"/>
                    <w:right w:val="none" w:sz="0" w:space="0" w:color="auto"/>
                  </w:divBdr>
                </w:div>
                <w:div w:id="668479758">
                  <w:marLeft w:val="0"/>
                  <w:marRight w:val="0"/>
                  <w:marTop w:val="0"/>
                  <w:marBottom w:val="0"/>
                  <w:divBdr>
                    <w:top w:val="none" w:sz="0" w:space="0" w:color="auto"/>
                    <w:left w:val="none" w:sz="0" w:space="0" w:color="auto"/>
                    <w:bottom w:val="none" w:sz="0" w:space="0" w:color="auto"/>
                    <w:right w:val="none" w:sz="0" w:space="0" w:color="auto"/>
                  </w:divBdr>
                </w:div>
                <w:div w:id="1866404279">
                  <w:marLeft w:val="0"/>
                  <w:marRight w:val="0"/>
                  <w:marTop w:val="0"/>
                  <w:marBottom w:val="0"/>
                  <w:divBdr>
                    <w:top w:val="none" w:sz="0" w:space="0" w:color="auto"/>
                    <w:left w:val="none" w:sz="0" w:space="0" w:color="auto"/>
                    <w:bottom w:val="none" w:sz="0" w:space="0" w:color="auto"/>
                    <w:right w:val="none" w:sz="0" w:space="0" w:color="auto"/>
                  </w:divBdr>
                </w:div>
                <w:div w:id="969432413">
                  <w:marLeft w:val="0"/>
                  <w:marRight w:val="0"/>
                  <w:marTop w:val="0"/>
                  <w:marBottom w:val="0"/>
                  <w:divBdr>
                    <w:top w:val="none" w:sz="0" w:space="0" w:color="auto"/>
                    <w:left w:val="none" w:sz="0" w:space="0" w:color="auto"/>
                    <w:bottom w:val="none" w:sz="0" w:space="0" w:color="auto"/>
                    <w:right w:val="none" w:sz="0" w:space="0" w:color="auto"/>
                  </w:divBdr>
                </w:div>
                <w:div w:id="1693409946">
                  <w:marLeft w:val="0"/>
                  <w:marRight w:val="0"/>
                  <w:marTop w:val="0"/>
                  <w:marBottom w:val="0"/>
                  <w:divBdr>
                    <w:top w:val="none" w:sz="0" w:space="0" w:color="auto"/>
                    <w:left w:val="none" w:sz="0" w:space="0" w:color="auto"/>
                    <w:bottom w:val="none" w:sz="0" w:space="0" w:color="auto"/>
                    <w:right w:val="none" w:sz="0" w:space="0" w:color="auto"/>
                  </w:divBdr>
                </w:div>
                <w:div w:id="1622956553">
                  <w:marLeft w:val="0"/>
                  <w:marRight w:val="0"/>
                  <w:marTop w:val="0"/>
                  <w:marBottom w:val="0"/>
                  <w:divBdr>
                    <w:top w:val="none" w:sz="0" w:space="0" w:color="auto"/>
                    <w:left w:val="none" w:sz="0" w:space="0" w:color="auto"/>
                    <w:bottom w:val="none" w:sz="0" w:space="0" w:color="auto"/>
                    <w:right w:val="none" w:sz="0" w:space="0" w:color="auto"/>
                  </w:divBdr>
                </w:div>
                <w:div w:id="938176801">
                  <w:marLeft w:val="0"/>
                  <w:marRight w:val="0"/>
                  <w:marTop w:val="0"/>
                  <w:marBottom w:val="0"/>
                  <w:divBdr>
                    <w:top w:val="none" w:sz="0" w:space="0" w:color="auto"/>
                    <w:left w:val="none" w:sz="0" w:space="0" w:color="auto"/>
                    <w:bottom w:val="none" w:sz="0" w:space="0" w:color="auto"/>
                    <w:right w:val="none" w:sz="0" w:space="0" w:color="auto"/>
                  </w:divBdr>
                </w:div>
                <w:div w:id="531765875">
                  <w:marLeft w:val="0"/>
                  <w:marRight w:val="0"/>
                  <w:marTop w:val="0"/>
                  <w:marBottom w:val="0"/>
                  <w:divBdr>
                    <w:top w:val="none" w:sz="0" w:space="0" w:color="auto"/>
                    <w:left w:val="none" w:sz="0" w:space="0" w:color="auto"/>
                    <w:bottom w:val="none" w:sz="0" w:space="0" w:color="auto"/>
                    <w:right w:val="none" w:sz="0" w:space="0" w:color="auto"/>
                  </w:divBdr>
                </w:div>
                <w:div w:id="1327395866">
                  <w:marLeft w:val="0"/>
                  <w:marRight w:val="0"/>
                  <w:marTop w:val="0"/>
                  <w:marBottom w:val="0"/>
                  <w:divBdr>
                    <w:top w:val="none" w:sz="0" w:space="0" w:color="auto"/>
                    <w:left w:val="none" w:sz="0" w:space="0" w:color="auto"/>
                    <w:bottom w:val="none" w:sz="0" w:space="0" w:color="auto"/>
                    <w:right w:val="none" w:sz="0" w:space="0" w:color="auto"/>
                  </w:divBdr>
                </w:div>
                <w:div w:id="1013798147">
                  <w:marLeft w:val="0"/>
                  <w:marRight w:val="0"/>
                  <w:marTop w:val="0"/>
                  <w:marBottom w:val="0"/>
                  <w:divBdr>
                    <w:top w:val="none" w:sz="0" w:space="0" w:color="auto"/>
                    <w:left w:val="none" w:sz="0" w:space="0" w:color="auto"/>
                    <w:bottom w:val="none" w:sz="0" w:space="0" w:color="auto"/>
                    <w:right w:val="none" w:sz="0" w:space="0" w:color="auto"/>
                  </w:divBdr>
                </w:div>
                <w:div w:id="3168384">
                  <w:marLeft w:val="0"/>
                  <w:marRight w:val="0"/>
                  <w:marTop w:val="0"/>
                  <w:marBottom w:val="0"/>
                  <w:divBdr>
                    <w:top w:val="none" w:sz="0" w:space="0" w:color="auto"/>
                    <w:left w:val="none" w:sz="0" w:space="0" w:color="auto"/>
                    <w:bottom w:val="none" w:sz="0" w:space="0" w:color="auto"/>
                    <w:right w:val="none" w:sz="0" w:space="0" w:color="auto"/>
                  </w:divBdr>
                </w:div>
                <w:div w:id="1070074407">
                  <w:marLeft w:val="0"/>
                  <w:marRight w:val="0"/>
                  <w:marTop w:val="0"/>
                  <w:marBottom w:val="0"/>
                  <w:divBdr>
                    <w:top w:val="none" w:sz="0" w:space="0" w:color="auto"/>
                    <w:left w:val="none" w:sz="0" w:space="0" w:color="auto"/>
                    <w:bottom w:val="none" w:sz="0" w:space="0" w:color="auto"/>
                    <w:right w:val="none" w:sz="0" w:space="0" w:color="auto"/>
                  </w:divBdr>
                </w:div>
                <w:div w:id="63260340">
                  <w:marLeft w:val="0"/>
                  <w:marRight w:val="0"/>
                  <w:marTop w:val="0"/>
                  <w:marBottom w:val="0"/>
                  <w:divBdr>
                    <w:top w:val="none" w:sz="0" w:space="0" w:color="auto"/>
                    <w:left w:val="none" w:sz="0" w:space="0" w:color="auto"/>
                    <w:bottom w:val="none" w:sz="0" w:space="0" w:color="auto"/>
                    <w:right w:val="none" w:sz="0" w:space="0" w:color="auto"/>
                  </w:divBdr>
                </w:div>
                <w:div w:id="1918245353">
                  <w:marLeft w:val="0"/>
                  <w:marRight w:val="0"/>
                  <w:marTop w:val="0"/>
                  <w:marBottom w:val="0"/>
                  <w:divBdr>
                    <w:top w:val="none" w:sz="0" w:space="0" w:color="auto"/>
                    <w:left w:val="none" w:sz="0" w:space="0" w:color="auto"/>
                    <w:bottom w:val="none" w:sz="0" w:space="0" w:color="auto"/>
                    <w:right w:val="none" w:sz="0" w:space="0" w:color="auto"/>
                  </w:divBdr>
                </w:div>
                <w:div w:id="469902716">
                  <w:marLeft w:val="0"/>
                  <w:marRight w:val="0"/>
                  <w:marTop w:val="0"/>
                  <w:marBottom w:val="0"/>
                  <w:divBdr>
                    <w:top w:val="none" w:sz="0" w:space="0" w:color="auto"/>
                    <w:left w:val="none" w:sz="0" w:space="0" w:color="auto"/>
                    <w:bottom w:val="none" w:sz="0" w:space="0" w:color="auto"/>
                    <w:right w:val="none" w:sz="0" w:space="0" w:color="auto"/>
                  </w:divBdr>
                </w:div>
                <w:div w:id="479227581">
                  <w:marLeft w:val="0"/>
                  <w:marRight w:val="0"/>
                  <w:marTop w:val="0"/>
                  <w:marBottom w:val="0"/>
                  <w:divBdr>
                    <w:top w:val="none" w:sz="0" w:space="0" w:color="auto"/>
                    <w:left w:val="none" w:sz="0" w:space="0" w:color="auto"/>
                    <w:bottom w:val="none" w:sz="0" w:space="0" w:color="auto"/>
                    <w:right w:val="none" w:sz="0" w:space="0" w:color="auto"/>
                  </w:divBdr>
                </w:div>
                <w:div w:id="1912037851">
                  <w:marLeft w:val="0"/>
                  <w:marRight w:val="0"/>
                  <w:marTop w:val="0"/>
                  <w:marBottom w:val="0"/>
                  <w:divBdr>
                    <w:top w:val="none" w:sz="0" w:space="0" w:color="auto"/>
                    <w:left w:val="none" w:sz="0" w:space="0" w:color="auto"/>
                    <w:bottom w:val="none" w:sz="0" w:space="0" w:color="auto"/>
                    <w:right w:val="none" w:sz="0" w:space="0" w:color="auto"/>
                  </w:divBdr>
                </w:div>
                <w:div w:id="1034885800">
                  <w:marLeft w:val="0"/>
                  <w:marRight w:val="0"/>
                  <w:marTop w:val="0"/>
                  <w:marBottom w:val="0"/>
                  <w:divBdr>
                    <w:top w:val="none" w:sz="0" w:space="0" w:color="auto"/>
                    <w:left w:val="none" w:sz="0" w:space="0" w:color="auto"/>
                    <w:bottom w:val="none" w:sz="0" w:space="0" w:color="auto"/>
                    <w:right w:val="none" w:sz="0" w:space="0" w:color="auto"/>
                  </w:divBdr>
                </w:div>
                <w:div w:id="920874696">
                  <w:marLeft w:val="0"/>
                  <w:marRight w:val="0"/>
                  <w:marTop w:val="0"/>
                  <w:marBottom w:val="0"/>
                  <w:divBdr>
                    <w:top w:val="none" w:sz="0" w:space="0" w:color="auto"/>
                    <w:left w:val="none" w:sz="0" w:space="0" w:color="auto"/>
                    <w:bottom w:val="none" w:sz="0" w:space="0" w:color="auto"/>
                    <w:right w:val="none" w:sz="0" w:space="0" w:color="auto"/>
                  </w:divBdr>
                </w:div>
                <w:div w:id="491407491">
                  <w:marLeft w:val="0"/>
                  <w:marRight w:val="0"/>
                  <w:marTop w:val="0"/>
                  <w:marBottom w:val="0"/>
                  <w:divBdr>
                    <w:top w:val="none" w:sz="0" w:space="0" w:color="auto"/>
                    <w:left w:val="none" w:sz="0" w:space="0" w:color="auto"/>
                    <w:bottom w:val="none" w:sz="0" w:space="0" w:color="auto"/>
                    <w:right w:val="none" w:sz="0" w:space="0" w:color="auto"/>
                  </w:divBdr>
                </w:div>
                <w:div w:id="1423142455">
                  <w:marLeft w:val="0"/>
                  <w:marRight w:val="0"/>
                  <w:marTop w:val="0"/>
                  <w:marBottom w:val="0"/>
                  <w:divBdr>
                    <w:top w:val="none" w:sz="0" w:space="0" w:color="auto"/>
                    <w:left w:val="none" w:sz="0" w:space="0" w:color="auto"/>
                    <w:bottom w:val="none" w:sz="0" w:space="0" w:color="auto"/>
                    <w:right w:val="none" w:sz="0" w:space="0" w:color="auto"/>
                  </w:divBdr>
                </w:div>
                <w:div w:id="13968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487</Words>
  <Characters>2777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Professori</dc:creator>
  <cp:keywords/>
  <dc:description/>
  <cp:lastModifiedBy>Professori</cp:lastModifiedBy>
  <cp:revision>2</cp:revision>
  <dcterms:created xsi:type="dcterms:W3CDTF">2020-03-30T20:01:00Z</dcterms:created>
  <dcterms:modified xsi:type="dcterms:W3CDTF">2020-03-30T20:01:00Z</dcterms:modified>
</cp:coreProperties>
</file>