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6E26F" w14:textId="77777777" w:rsidR="00F30A62" w:rsidRPr="00F30A62" w:rsidRDefault="00F30A62" w:rsidP="00F30A62">
      <w:pPr>
        <w:rPr>
          <w:lang w:val="it-IT"/>
        </w:rPr>
      </w:pPr>
      <w:r w:rsidRPr="00F30A62">
        <w:rPr>
          <w:lang w:val="it-IT"/>
        </w:rPr>
        <w:t xml:space="preserve">Intervista del Presidente della Repubblica Emmanuel </w:t>
      </w:r>
      <w:proofErr w:type="spellStart"/>
      <w:r w:rsidRPr="00F30A62">
        <w:rPr>
          <w:lang w:val="it-IT"/>
        </w:rPr>
        <w:t>Macron</w:t>
      </w:r>
      <w:proofErr w:type="spellEnd"/>
      <w:r w:rsidRPr="00F30A62">
        <w:rPr>
          <w:lang w:val="it-IT"/>
        </w:rPr>
        <w:t xml:space="preserve"> con la stampa italiana</w:t>
      </w:r>
    </w:p>
    <w:p w14:paraId="1F8999D6" w14:textId="77777777" w:rsidR="00F30A62" w:rsidRPr="00F30A62" w:rsidRDefault="00F30A62" w:rsidP="00F30A62">
      <w:pPr>
        <w:rPr>
          <w:lang w:val="it-IT"/>
        </w:rPr>
      </w:pPr>
      <w:r w:rsidRPr="00F30A62">
        <w:rPr>
          <w:lang w:val="it-IT"/>
        </w:rPr>
        <w:t>28.03.20</w:t>
      </w:r>
    </w:p>
    <w:p w14:paraId="7CDF7497" w14:textId="77777777" w:rsidR="00F30A62" w:rsidRPr="00F30A62" w:rsidRDefault="00F30A62" w:rsidP="00F30A62">
      <w:pPr>
        <w:rPr>
          <w:lang w:val="it-IT"/>
        </w:rPr>
      </w:pPr>
      <w:r w:rsidRPr="00F30A62">
        <w:rPr>
          <w:lang w:val="it-IT"/>
        </w:rPr>
        <w:t>1) Signor Presidente, con il presidente del Consiglio italiano Conte avete chiesto giovedì al</w:t>
      </w:r>
    </w:p>
    <w:p w14:paraId="4F675481" w14:textId="77777777" w:rsidR="00F30A62" w:rsidRPr="00F30A62" w:rsidRDefault="00F30A62" w:rsidP="00F30A62">
      <w:pPr>
        <w:rPr>
          <w:lang w:val="it-IT"/>
        </w:rPr>
      </w:pPr>
      <w:r w:rsidRPr="00F30A62">
        <w:rPr>
          <w:lang w:val="it-IT"/>
        </w:rPr>
        <w:t xml:space="preserve">Consiglio europeo la creazione di uno strumento di debito </w:t>
      </w:r>
      <w:proofErr w:type="gramStart"/>
      <w:r w:rsidRPr="00F30A62">
        <w:rPr>
          <w:lang w:val="it-IT"/>
        </w:rPr>
        <w:t>comune(</w:t>
      </w:r>
      <w:proofErr w:type="gramEnd"/>
      <w:r w:rsidRPr="00F30A62">
        <w:rPr>
          <w:lang w:val="it-IT"/>
        </w:rPr>
        <w:t>«eurobond» o «corona-</w:t>
      </w:r>
    </w:p>
    <w:p w14:paraId="4A21C5CF" w14:textId="77777777" w:rsidR="00F30A62" w:rsidRPr="00F30A62" w:rsidRDefault="00F30A62" w:rsidP="00F30A62">
      <w:pPr>
        <w:rPr>
          <w:lang w:val="it-IT"/>
        </w:rPr>
      </w:pPr>
      <w:r w:rsidRPr="00F30A62">
        <w:rPr>
          <w:lang w:val="it-IT"/>
        </w:rPr>
        <w:t>bond»). La Spagna è sulla stessa linea, a differenza di Germania e Olanda. Se si dovesse</w:t>
      </w:r>
    </w:p>
    <w:p w14:paraId="1BA83A53" w14:textId="5A6CB3B6" w:rsidR="00F30A62" w:rsidRDefault="00F30A62" w:rsidP="00F30A62">
      <w:pPr>
        <w:rPr>
          <w:lang w:val="it-IT"/>
        </w:rPr>
      </w:pPr>
      <w:r w:rsidRPr="00F30A62">
        <w:rPr>
          <w:lang w:val="it-IT"/>
        </w:rPr>
        <w:t>mantenere questo blocco, c'è un rischio d'implosione dell'eurozona e dell'Unione europea?</w:t>
      </w:r>
    </w:p>
    <w:p w14:paraId="17373B0A" w14:textId="77777777" w:rsidR="00F30A62" w:rsidRPr="00F30A62" w:rsidRDefault="00F30A62" w:rsidP="00F30A62">
      <w:pPr>
        <w:rPr>
          <w:lang w:val="it-IT"/>
        </w:rPr>
      </w:pPr>
    </w:p>
    <w:p w14:paraId="1FD23CD3" w14:textId="77777777" w:rsidR="00F30A62" w:rsidRPr="00F30A62" w:rsidRDefault="00F30A62" w:rsidP="00F30A62">
      <w:pPr>
        <w:rPr>
          <w:lang w:val="it-IT"/>
        </w:rPr>
      </w:pPr>
      <w:r w:rsidRPr="00F30A62">
        <w:rPr>
          <w:lang w:val="it-IT"/>
        </w:rPr>
        <w:t>Con Giuseppe Conte, Pedro Sanchez e altri sei capi di Stato e di governo, abbiamo</w:t>
      </w:r>
    </w:p>
    <w:p w14:paraId="5F7426BE" w14:textId="77777777" w:rsidR="00F30A62" w:rsidRPr="00F30A62" w:rsidRDefault="00F30A62" w:rsidP="00F30A62">
      <w:pPr>
        <w:rPr>
          <w:lang w:val="it-IT"/>
        </w:rPr>
      </w:pPr>
      <w:r w:rsidRPr="00F30A62">
        <w:rPr>
          <w:lang w:val="it-IT"/>
        </w:rPr>
        <w:t>indirizzato, prima del Consiglio europeo, una lettera a Charles Michel per inviare un</w:t>
      </w:r>
    </w:p>
    <w:p w14:paraId="05FF3ACB" w14:textId="77777777" w:rsidR="00F30A62" w:rsidRPr="00F30A62" w:rsidRDefault="00F30A62" w:rsidP="00F30A62">
      <w:pPr>
        <w:rPr>
          <w:lang w:val="it-IT"/>
        </w:rPr>
      </w:pPr>
      <w:r w:rsidRPr="00F30A62">
        <w:rPr>
          <w:lang w:val="it-IT"/>
        </w:rPr>
        <w:t>messaggio chiaro: non supereremo questa crisi senza una solidarietà europea forte, a livello</w:t>
      </w:r>
    </w:p>
    <w:p w14:paraId="2B7F2336" w14:textId="77777777" w:rsidR="00F30A62" w:rsidRPr="00F30A62" w:rsidRDefault="00F30A62" w:rsidP="00F30A62">
      <w:pPr>
        <w:rPr>
          <w:lang w:val="it-IT"/>
        </w:rPr>
      </w:pPr>
      <w:r w:rsidRPr="00F30A62">
        <w:rPr>
          <w:lang w:val="it-IT"/>
        </w:rPr>
        <w:t>sanitario e di bilancio. Questo è il punto di partenza. Gli strumenti vengono in seguito e</w:t>
      </w:r>
    </w:p>
    <w:p w14:paraId="4776A190" w14:textId="77777777" w:rsidR="00F30A62" w:rsidRPr="00F30A62" w:rsidRDefault="00F30A62" w:rsidP="00F30A62">
      <w:pPr>
        <w:rPr>
          <w:lang w:val="it-IT"/>
        </w:rPr>
      </w:pPr>
      <w:r w:rsidRPr="00F30A62">
        <w:rPr>
          <w:lang w:val="it-IT"/>
        </w:rPr>
        <w:t>dobbiamo essere aperti a questo proposito: può trattarsi di una capacità di indebitamento</w:t>
      </w:r>
    </w:p>
    <w:p w14:paraId="2D20EE13" w14:textId="77777777" w:rsidR="00F30A62" w:rsidRPr="00F30A62" w:rsidRDefault="00F30A62" w:rsidP="00F30A62">
      <w:pPr>
        <w:rPr>
          <w:lang w:val="it-IT"/>
        </w:rPr>
      </w:pPr>
      <w:r w:rsidRPr="00F30A62">
        <w:rPr>
          <w:lang w:val="it-IT"/>
        </w:rPr>
        <w:t>comune, quale che sia il suo nome, oppure di un aumento del bilancio dell’Unione europea</w:t>
      </w:r>
    </w:p>
    <w:p w14:paraId="635A23CB" w14:textId="77777777" w:rsidR="00F30A62" w:rsidRPr="00F30A62" w:rsidRDefault="00F30A62" w:rsidP="00F30A62">
      <w:pPr>
        <w:rPr>
          <w:lang w:val="it-IT"/>
        </w:rPr>
      </w:pPr>
      <w:r w:rsidRPr="00F30A62">
        <w:rPr>
          <w:lang w:val="it-IT"/>
        </w:rPr>
        <w:t>per permettere un sostegno reale ai paesi più colpiti da questa crisi. Al Consiglio giovedì, 10</w:t>
      </w:r>
    </w:p>
    <w:p w14:paraId="141C1B3C" w14:textId="77777777" w:rsidR="00F30A62" w:rsidRPr="00F30A62" w:rsidRDefault="00F30A62" w:rsidP="00F30A62">
      <w:pPr>
        <w:rPr>
          <w:lang w:val="it-IT"/>
        </w:rPr>
      </w:pPr>
      <w:r w:rsidRPr="00F30A62">
        <w:rPr>
          <w:lang w:val="it-IT"/>
        </w:rPr>
        <w:t>paesi dell'eurozona, rappresentanti del 60 % del suo PIL, hanno esplicitamente sostenuto</w:t>
      </w:r>
    </w:p>
    <w:p w14:paraId="154D8346" w14:textId="77777777" w:rsidR="00F30A62" w:rsidRPr="00F30A62" w:rsidRDefault="00F30A62" w:rsidP="00F30A62">
      <w:pPr>
        <w:rPr>
          <w:lang w:val="it-IT"/>
        </w:rPr>
      </w:pPr>
      <w:r w:rsidRPr="00F30A62">
        <w:rPr>
          <w:lang w:val="it-IT"/>
        </w:rPr>
        <w:t>quest'idea, è la prima volta! Alcuni paesi, tra cui la Germania, hanno espresso le loro</w:t>
      </w:r>
    </w:p>
    <w:p w14:paraId="59B1C9ED" w14:textId="77777777" w:rsidR="00F30A62" w:rsidRPr="00F30A62" w:rsidRDefault="00F30A62" w:rsidP="00F30A62">
      <w:pPr>
        <w:rPr>
          <w:lang w:val="it-IT"/>
        </w:rPr>
      </w:pPr>
      <w:r w:rsidRPr="00F30A62">
        <w:rPr>
          <w:lang w:val="it-IT"/>
        </w:rPr>
        <w:t>reticenze. Abbiamo deciso di continuare questo fondamentale dibattito, al più elevato livello</w:t>
      </w:r>
    </w:p>
    <w:p w14:paraId="149C7D77" w14:textId="77777777" w:rsidR="00F30A62" w:rsidRPr="00F30A62" w:rsidRDefault="00F30A62" w:rsidP="00F30A62">
      <w:pPr>
        <w:rPr>
          <w:lang w:val="it-IT"/>
        </w:rPr>
      </w:pPr>
      <w:r w:rsidRPr="00F30A62">
        <w:rPr>
          <w:lang w:val="it-IT"/>
        </w:rPr>
        <w:t>politico, nelle prossime settimane. Perché non possiamo abbandonare questa battaglia.</w:t>
      </w:r>
    </w:p>
    <w:p w14:paraId="5285F514" w14:textId="77777777" w:rsidR="00F30A62" w:rsidRPr="00F30A62" w:rsidRDefault="00F30A62" w:rsidP="00F30A62">
      <w:pPr>
        <w:rPr>
          <w:lang w:val="it-IT"/>
        </w:rPr>
      </w:pPr>
      <w:r w:rsidRPr="00F30A62">
        <w:rPr>
          <w:lang w:val="it-IT"/>
        </w:rPr>
        <w:t>Preferisco un'Europa che accetti divergenze e dibattiti piuttosto che un'unità di facciata che</w:t>
      </w:r>
    </w:p>
    <w:p w14:paraId="7817D89A" w14:textId="77777777" w:rsidR="00F30A62" w:rsidRPr="00F30A62" w:rsidRDefault="00F30A62" w:rsidP="00F30A62">
      <w:pPr>
        <w:rPr>
          <w:lang w:val="it-IT"/>
        </w:rPr>
      </w:pPr>
      <w:r w:rsidRPr="00F30A62">
        <w:rPr>
          <w:lang w:val="it-IT"/>
        </w:rPr>
        <w:t>conduce all'immobilismo. Se l'Europa può morire, è nel non agire. Come Giuseppe Conte,</w:t>
      </w:r>
    </w:p>
    <w:p w14:paraId="45DD9211" w14:textId="77777777" w:rsidR="00F30A62" w:rsidRPr="00F30A62" w:rsidRDefault="00F30A62" w:rsidP="00F30A62">
      <w:pPr>
        <w:rPr>
          <w:lang w:val="it-IT"/>
        </w:rPr>
      </w:pPr>
      <w:r w:rsidRPr="00F30A62">
        <w:rPr>
          <w:lang w:val="it-IT"/>
        </w:rPr>
        <w:t xml:space="preserve">non voglio un'Europa del minimo comune denominatore. Il momento è </w:t>
      </w:r>
      <w:proofErr w:type="gramStart"/>
      <w:r w:rsidRPr="00F30A62">
        <w:rPr>
          <w:lang w:val="it-IT"/>
        </w:rPr>
        <w:t>storico :</w:t>
      </w:r>
      <w:proofErr w:type="gramEnd"/>
      <w:r w:rsidRPr="00F30A62">
        <w:rPr>
          <w:lang w:val="it-IT"/>
        </w:rPr>
        <w:t xml:space="preserve"> la Francia si</w:t>
      </w:r>
    </w:p>
    <w:p w14:paraId="58DFC964" w14:textId="255A9C05" w:rsidR="005E75A4" w:rsidRDefault="00F30A62" w:rsidP="00F30A62">
      <w:pPr>
        <w:rPr>
          <w:lang w:val="it-IT"/>
        </w:rPr>
      </w:pPr>
      <w:r w:rsidRPr="00F30A62">
        <w:rPr>
          <w:lang w:val="it-IT"/>
        </w:rPr>
        <w:t xml:space="preserve">batterà per </w:t>
      </w:r>
      <w:proofErr w:type="gramStart"/>
      <w:r w:rsidRPr="00F30A62">
        <w:rPr>
          <w:lang w:val="it-IT"/>
        </w:rPr>
        <w:t>un’ Europa</w:t>
      </w:r>
      <w:proofErr w:type="gramEnd"/>
      <w:r w:rsidRPr="00F30A62">
        <w:rPr>
          <w:lang w:val="it-IT"/>
        </w:rPr>
        <w:t xml:space="preserve"> della solidarietà, della sovranità e dell’avvenire.</w:t>
      </w:r>
    </w:p>
    <w:p w14:paraId="20203001" w14:textId="0DDE5515" w:rsidR="00F30A62" w:rsidRPr="00F30A62" w:rsidRDefault="00F30A62" w:rsidP="00F30A62">
      <w:pPr>
        <w:rPr>
          <w:b/>
          <w:bCs/>
          <w:lang w:val="it-IT"/>
        </w:rPr>
      </w:pPr>
    </w:p>
    <w:p w14:paraId="2572BB61" w14:textId="7893D559" w:rsidR="00F30A62" w:rsidRPr="00F30A62" w:rsidRDefault="00F30A62" w:rsidP="00F30A62">
      <w:pPr>
        <w:rPr>
          <w:b/>
          <w:bCs/>
          <w:lang w:val="it-IT"/>
        </w:rPr>
      </w:pPr>
      <w:r w:rsidRPr="00F30A62">
        <w:rPr>
          <w:b/>
          <w:bCs/>
          <w:lang w:val="it-IT"/>
        </w:rPr>
        <w:t xml:space="preserve">CORRECTION </w:t>
      </w:r>
    </w:p>
    <w:p w14:paraId="07921A48" w14:textId="0B06F089" w:rsidR="00F30A62" w:rsidRDefault="00F30A62" w:rsidP="00F30A62">
      <w:pPr>
        <w:rPr>
          <w:lang w:val="it-IT"/>
        </w:rPr>
      </w:pPr>
    </w:p>
    <w:p w14:paraId="20CC26F8" w14:textId="1366DEF0" w:rsidR="00F30A62" w:rsidRPr="00F30A62" w:rsidRDefault="00F30A62" w:rsidP="00F30A62">
      <w:r w:rsidRPr="00F30A62">
        <w:t xml:space="preserve">Entretien du Président de la </w:t>
      </w:r>
      <w:r w:rsidRPr="00F30A62">
        <w:t>République</w:t>
      </w:r>
      <w:r w:rsidRPr="00F30A62">
        <w:t xml:space="preserve"> Emmanuel Macron avec la presse italienne </w:t>
      </w:r>
      <w:proofErr w:type="gramStart"/>
      <w:r w:rsidRPr="00F30A62">
        <w:t>28:</w:t>
      </w:r>
      <w:proofErr w:type="gramEnd"/>
      <w:r w:rsidRPr="00F30A62">
        <w:t>03.20</w:t>
      </w:r>
    </w:p>
    <w:p w14:paraId="52FFC5A5" w14:textId="77777777" w:rsidR="00F30A62" w:rsidRPr="00F30A62" w:rsidRDefault="00F30A62" w:rsidP="00F30A62">
      <w:r w:rsidRPr="00F30A62">
        <w:t>1) Monsieur le Président, avec le président du Conseil italien Conte vous avez demandé jeudi</w:t>
      </w:r>
    </w:p>
    <w:p w14:paraId="394E24B5" w14:textId="0689269D" w:rsidR="00F30A62" w:rsidRPr="00F30A62" w:rsidRDefault="00F30A62" w:rsidP="00F30A62">
      <w:r w:rsidRPr="00F30A62">
        <w:t>au Conseil européen la mise en place d’un instrument de dette commune («</w:t>
      </w:r>
      <w:r w:rsidRPr="00F30A62">
        <w:t>eurobond</w:t>
      </w:r>
      <w:bookmarkStart w:id="0" w:name="_GoBack"/>
      <w:bookmarkEnd w:id="0"/>
      <w:r w:rsidRPr="00F30A62">
        <w:t>» ou</w:t>
      </w:r>
    </w:p>
    <w:p w14:paraId="05E2FE76" w14:textId="77777777" w:rsidR="00F30A62" w:rsidRPr="00F30A62" w:rsidRDefault="00F30A62" w:rsidP="00F30A62">
      <w:proofErr w:type="gramStart"/>
      <w:r w:rsidRPr="00F30A62">
        <w:t>«corona</w:t>
      </w:r>
      <w:proofErr w:type="gramEnd"/>
      <w:r w:rsidRPr="00F30A62">
        <w:t>-bond»). L’Espagne est sur la même ligne, à la différence de l’Allemagne et des Pays</w:t>
      </w:r>
    </w:p>
    <w:p w14:paraId="7048AC03" w14:textId="77777777" w:rsidR="00F30A62" w:rsidRPr="00F30A62" w:rsidRDefault="00F30A62" w:rsidP="00F30A62">
      <w:proofErr w:type="gramStart"/>
      <w:r w:rsidRPr="00F30A62">
        <w:t>du</w:t>
      </w:r>
      <w:proofErr w:type="gramEnd"/>
      <w:r w:rsidRPr="00F30A62">
        <w:t xml:space="preserve"> Nord. Si ce blocage se maintient, y-a-t-il un risque d’éclatement de la zone euro et de</w:t>
      </w:r>
    </w:p>
    <w:p w14:paraId="2EFBE34E" w14:textId="77777777" w:rsidR="00F30A62" w:rsidRPr="00F30A62" w:rsidRDefault="00F30A62" w:rsidP="00F30A62">
      <w:proofErr w:type="gramStart"/>
      <w:r w:rsidRPr="00F30A62">
        <w:t>l’Union</w:t>
      </w:r>
      <w:proofErr w:type="gramEnd"/>
      <w:r w:rsidRPr="00F30A62">
        <w:t xml:space="preserve"> européenne?</w:t>
      </w:r>
    </w:p>
    <w:p w14:paraId="104BF6B0" w14:textId="77777777" w:rsidR="00F30A62" w:rsidRPr="00F30A62" w:rsidRDefault="00F30A62" w:rsidP="00F30A62">
      <w:r w:rsidRPr="00F30A62">
        <w:t>Avec Giuseppe Conte, Pedro Sanchez et six autres chefs d’Etat et de Gouvernement, nous</w:t>
      </w:r>
    </w:p>
    <w:p w14:paraId="4D437F20" w14:textId="77777777" w:rsidR="00F30A62" w:rsidRPr="00F30A62" w:rsidRDefault="00F30A62" w:rsidP="00F30A62">
      <w:proofErr w:type="gramStart"/>
      <w:r w:rsidRPr="00F30A62">
        <w:lastRenderedPageBreak/>
        <w:t>avons</w:t>
      </w:r>
      <w:proofErr w:type="gramEnd"/>
      <w:r w:rsidRPr="00F30A62">
        <w:t xml:space="preserve"> adressé avant le Conseil européen une lettre à Charles Michel pour envoyer un message</w:t>
      </w:r>
    </w:p>
    <w:p w14:paraId="3170C984" w14:textId="77777777" w:rsidR="00F30A62" w:rsidRPr="00F30A62" w:rsidRDefault="00F30A62" w:rsidP="00F30A62">
      <w:proofErr w:type="gramStart"/>
      <w:r w:rsidRPr="00F30A62">
        <w:t>clair</w:t>
      </w:r>
      <w:proofErr w:type="gramEnd"/>
      <w:r w:rsidRPr="00F30A62">
        <w:t xml:space="preserve"> : nous ne surmonterons pas cette crise sans une solidarité européenne forte, au niveau</w:t>
      </w:r>
    </w:p>
    <w:p w14:paraId="4EEF8D17" w14:textId="77777777" w:rsidR="00F30A62" w:rsidRPr="00F30A62" w:rsidRDefault="00F30A62" w:rsidP="00F30A62">
      <w:proofErr w:type="gramStart"/>
      <w:r w:rsidRPr="00F30A62">
        <w:t>sanitaire</w:t>
      </w:r>
      <w:proofErr w:type="gramEnd"/>
      <w:r w:rsidRPr="00F30A62">
        <w:t xml:space="preserve"> et budgétaire. C’est cela le point de départ. Les instruments viennent ensuite et nous</w:t>
      </w:r>
    </w:p>
    <w:p w14:paraId="570497C7" w14:textId="77777777" w:rsidR="00F30A62" w:rsidRPr="00F30A62" w:rsidRDefault="00F30A62" w:rsidP="00F30A62">
      <w:proofErr w:type="gramStart"/>
      <w:r w:rsidRPr="00F30A62">
        <w:t>devons</w:t>
      </w:r>
      <w:proofErr w:type="gramEnd"/>
      <w:r w:rsidRPr="00F30A62">
        <w:t xml:space="preserve"> être ouverts à cet égard : il peut s’agir d’une capacité d’endettement commune, quel</w:t>
      </w:r>
    </w:p>
    <w:p w14:paraId="663F80C3" w14:textId="77777777" w:rsidR="00F30A62" w:rsidRPr="00F30A62" w:rsidRDefault="00F30A62" w:rsidP="00F30A62">
      <w:proofErr w:type="gramStart"/>
      <w:r w:rsidRPr="00F30A62">
        <w:t>que</w:t>
      </w:r>
      <w:proofErr w:type="gramEnd"/>
      <w:r w:rsidRPr="00F30A62">
        <w:t xml:space="preserve"> soit son nom, ou bien d’une augmentation du budget de l’Union européenne pour</w:t>
      </w:r>
    </w:p>
    <w:p w14:paraId="2D3BA004" w14:textId="77777777" w:rsidR="00F30A62" w:rsidRPr="00F30A62" w:rsidRDefault="00F30A62" w:rsidP="00F30A62">
      <w:proofErr w:type="gramStart"/>
      <w:r w:rsidRPr="00F30A62">
        <w:t>permettre</w:t>
      </w:r>
      <w:proofErr w:type="gramEnd"/>
      <w:r w:rsidRPr="00F30A62">
        <w:t xml:space="preserve"> un vrai soutien aux pays les plus touchés par cette crise. Au Conseil jeudi, 10 pays</w:t>
      </w:r>
    </w:p>
    <w:p w14:paraId="637697DC" w14:textId="77777777" w:rsidR="00F30A62" w:rsidRPr="00F30A62" w:rsidRDefault="00F30A62" w:rsidP="00F30A62">
      <w:proofErr w:type="gramStart"/>
      <w:r w:rsidRPr="00F30A62">
        <w:t>de</w:t>
      </w:r>
      <w:proofErr w:type="gramEnd"/>
      <w:r w:rsidRPr="00F30A62">
        <w:t xml:space="preserve"> la zone euro, représentant 60 % de son PIB, ont explicitement soutenu cette idée, c’est une</w:t>
      </w:r>
    </w:p>
    <w:p w14:paraId="57ACCE07" w14:textId="77777777" w:rsidR="00F30A62" w:rsidRPr="00F30A62" w:rsidRDefault="00F30A62" w:rsidP="00F30A62">
      <w:proofErr w:type="gramStart"/>
      <w:r w:rsidRPr="00F30A62">
        <w:t>première</w:t>
      </w:r>
      <w:proofErr w:type="gramEnd"/>
      <w:r w:rsidRPr="00F30A62">
        <w:t xml:space="preserve"> ! Quelques pays, dont l’Allemagne, ont exprimé leurs réticences. Nous avons décidé</w:t>
      </w:r>
    </w:p>
    <w:p w14:paraId="1B68CD18" w14:textId="77777777" w:rsidR="00F30A62" w:rsidRPr="00F30A62" w:rsidRDefault="00F30A62" w:rsidP="00F30A62">
      <w:proofErr w:type="gramStart"/>
      <w:r w:rsidRPr="00F30A62">
        <w:t>de</w:t>
      </w:r>
      <w:proofErr w:type="gramEnd"/>
      <w:r w:rsidRPr="00F30A62">
        <w:t xml:space="preserve"> poursuivre ce débat fondamental, au plus haut niveau politique, dans les semaines qui</w:t>
      </w:r>
    </w:p>
    <w:p w14:paraId="1E90D070" w14:textId="77777777" w:rsidR="00F30A62" w:rsidRPr="00F30A62" w:rsidRDefault="00F30A62" w:rsidP="00F30A62">
      <w:proofErr w:type="gramStart"/>
      <w:r w:rsidRPr="00F30A62">
        <w:t>viennent</w:t>
      </w:r>
      <w:proofErr w:type="gramEnd"/>
      <w:r w:rsidRPr="00F30A62">
        <w:t>. Car on ne peut pas lâcher ce combat. Je préfère une Europe qui assume des</w:t>
      </w:r>
    </w:p>
    <w:p w14:paraId="34990D70" w14:textId="77777777" w:rsidR="00F30A62" w:rsidRPr="00F30A62" w:rsidRDefault="00F30A62" w:rsidP="00F30A62">
      <w:proofErr w:type="gramStart"/>
      <w:r w:rsidRPr="00F30A62">
        <w:t>divergences</w:t>
      </w:r>
      <w:proofErr w:type="gramEnd"/>
      <w:r w:rsidRPr="00F30A62">
        <w:t xml:space="preserve"> et des débats à une unité de façade qui conduit à l’immobilisme. Si l’Europe peut</w:t>
      </w:r>
    </w:p>
    <w:p w14:paraId="6EA556BB" w14:textId="77777777" w:rsidR="00F30A62" w:rsidRPr="00F30A62" w:rsidRDefault="00F30A62" w:rsidP="00F30A62">
      <w:proofErr w:type="gramStart"/>
      <w:r w:rsidRPr="00F30A62">
        <w:t>mourir</w:t>
      </w:r>
      <w:proofErr w:type="gramEnd"/>
      <w:r w:rsidRPr="00F30A62">
        <w:t>, c’est de ne pas agir. Comme Giuseppe Conte, je ne veux pas d’une Europe du plus</w:t>
      </w:r>
    </w:p>
    <w:p w14:paraId="244669F9" w14:textId="57FD23FE" w:rsidR="00F30A62" w:rsidRPr="00F30A62" w:rsidRDefault="00F30A62" w:rsidP="00F30A62">
      <w:proofErr w:type="gramStart"/>
      <w:r w:rsidRPr="00F30A62">
        <w:t>petit</w:t>
      </w:r>
      <w:proofErr w:type="gramEnd"/>
      <w:r w:rsidRPr="00F30A62">
        <w:t xml:space="preserve"> dénominateur commun. Le moment est historique</w:t>
      </w:r>
    </w:p>
    <w:sectPr w:rsidR="00F30A62" w:rsidRPr="00F30A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D0"/>
    <w:rsid w:val="003D0ED0"/>
    <w:rsid w:val="005E75A4"/>
    <w:rsid w:val="00F3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A11D1"/>
  <w15:chartTrackingRefBased/>
  <w15:docId w15:val="{EDBB2315-6A0E-411E-8618-B1242623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Professori</dc:creator>
  <cp:keywords/>
  <dc:description/>
  <cp:lastModifiedBy>Professori</cp:lastModifiedBy>
  <cp:revision>2</cp:revision>
  <dcterms:created xsi:type="dcterms:W3CDTF">2020-03-30T20:18:00Z</dcterms:created>
  <dcterms:modified xsi:type="dcterms:W3CDTF">2020-03-30T20:18:00Z</dcterms:modified>
</cp:coreProperties>
</file>