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raduisez en françai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l movimento di liberazione della donna ha fatto dei grandi progressi , ma molti uomini sono ancora convinti  che le donne non siano  qualificate  per certi lavori , infatti sostengono che siano piu emotivi e deboli dei masch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a queste argomentazioni  non sono convincenti, infatti , ci sono molti uomini  emotivi e deboli , cosi come ci sono donne forti e testardi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