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Traduisez en français.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Il movimento di liberazione della donna ha fatto dei grandi progressi , ma molti uomini sono ancora convinti  che le donne non siano  qualificate  per certi lavori , infatti sostengono che siano piu emotivi e deboli dei maschi.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 queste argomentazioni  non sono convincenti, infatti , ci sono molti uomini  emotivi e deboli , cosi come ci sono donne forti e testardi.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