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4"/>
          <w:shd w:fill="auto" w:val="clear"/>
        </w:rPr>
        <w:t xml:space="preserve">Je prenais souvent la route, bien avant d'avoir mon permis de conduire. En plein soleil, au crépuscule et me^me la nuit. Je partais pendant que ma mère me criait des mots aigus qui se perdaient dans la poussière du stationnement. J'ai toujours pris la route du désert car très jeune, je voulais savoir pourquoi dans les livres on oublie de mentionner le désert. Je savais que ma mère serait seule comme une femme peut l'e^tre mais je fuyais le reflet magique du peigne dans ses cheveux, cherchant les reflets bru^lants du soleil aveuglant, cherchant la nuit, dans les yeux éblouis des animaux , une lueur de vie.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