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096C" w14:textId="66891459" w:rsidR="003C1C0C" w:rsidRDefault="003C1C0C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OPEN CLOZE EX. 3</w:t>
      </w:r>
    </w:p>
    <w:p w14:paraId="766908D9" w14:textId="77777777" w:rsidR="003C1C0C" w:rsidRDefault="003C1C0C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319830B" w14:textId="29D54948" w:rsidR="002024D3" w:rsidRPr="002024D3" w:rsidRDefault="002024D3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024D3">
        <w:rPr>
          <w:rFonts w:ascii="Times New Roman" w:eastAsia="Times New Roman" w:hAnsi="Times New Roman" w:cs="Times New Roman"/>
          <w:lang w:eastAsia="it-IT"/>
        </w:rPr>
        <w:t>Read the text a</w:t>
      </w:r>
      <w:r>
        <w:rPr>
          <w:rFonts w:ascii="Times New Roman" w:eastAsia="Times New Roman" w:hAnsi="Times New Roman" w:cs="Times New Roman"/>
          <w:lang w:eastAsia="it-IT"/>
        </w:rPr>
        <w:t>nd t</w:t>
      </w:r>
      <w:r w:rsidRPr="002024D3">
        <w:rPr>
          <w:rFonts w:ascii="Times New Roman" w:eastAsia="Times New Roman" w:hAnsi="Times New Roman" w:cs="Times New Roman"/>
          <w:lang w:eastAsia="it-IT"/>
        </w:rPr>
        <w:t>hink of ONE word that fits into each blank.</w:t>
      </w:r>
    </w:p>
    <w:p w14:paraId="159CD7E5" w14:textId="77777777" w:rsidR="002024D3" w:rsidRDefault="002024D3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3959F11" w14:textId="52457834" w:rsidR="002024D3" w:rsidRDefault="002024D3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TEATIME</w:t>
      </w:r>
    </w:p>
    <w:p w14:paraId="40501401" w14:textId="77777777" w:rsidR="002024D3" w:rsidRDefault="002024D3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AD6A112" w14:textId="4D3B1EA9" w:rsidR="002024D3" w:rsidRPr="002024D3" w:rsidRDefault="002024D3" w:rsidP="002939E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024D3">
        <w:rPr>
          <w:rFonts w:ascii="Times New Roman" w:eastAsia="Times New Roman" w:hAnsi="Times New Roman" w:cs="Times New Roman"/>
          <w:lang w:eastAsia="it-IT"/>
        </w:rPr>
        <w:t xml:space="preserve">Tea is one of the world's (1) _________________ popular beverages. According to a legend, it originated in China thousands of years (2) _________________, when leaves from a tea bush fell (3) _________________ a hot water pot of the Chinese emperor. At first, only wealthy British families (4) _________________ able to afford drinking tea, which was brought from India by merchants and traders. Some people even locked it up to prevent it from (5) _________________ stolen. There are many ways to drink tea. (6) _________________ most people just drink their tea </w:t>
      </w:r>
      <w:proofErr w:type="gramStart"/>
      <w:r w:rsidRPr="002024D3">
        <w:rPr>
          <w:rFonts w:ascii="Times New Roman" w:eastAsia="Times New Roman" w:hAnsi="Times New Roman" w:cs="Times New Roman"/>
          <w:lang w:eastAsia="it-IT"/>
        </w:rPr>
        <w:t>pure,</w:t>
      </w:r>
      <w:proofErr w:type="gramEnd"/>
      <w:r w:rsidRPr="002024D3">
        <w:rPr>
          <w:rFonts w:ascii="Times New Roman" w:eastAsia="Times New Roman" w:hAnsi="Times New Roman" w:cs="Times New Roman"/>
          <w:lang w:eastAsia="it-IT"/>
        </w:rPr>
        <w:t xml:space="preserve"> others add milk or a lemon. The most common forms are black and green tea. Vanilla or fruit flavoring (7) _________________ often added to tea to give it a special taste. </w:t>
      </w:r>
      <w:r w:rsidR="00C214C4">
        <w:rPr>
          <w:rFonts w:ascii="Times New Roman" w:eastAsia="Times New Roman" w:hAnsi="Times New Roman" w:cs="Times New Roman"/>
          <w:lang w:eastAsia="it-IT"/>
        </w:rPr>
        <w:t>(8)</w:t>
      </w:r>
      <w:r w:rsidR="002939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C214C4">
        <w:rPr>
          <w:rFonts w:ascii="Times New Roman" w:eastAsia="Times New Roman" w:hAnsi="Times New Roman" w:cs="Times New Roman"/>
          <w:lang w:eastAsia="it-IT"/>
        </w:rPr>
        <w:t>_________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 people brew their tea in convenient tea bags, others pour boiling </w:t>
      </w:r>
      <w:r w:rsidR="00C214C4">
        <w:rPr>
          <w:rFonts w:ascii="Times New Roman" w:eastAsia="Times New Roman" w:hAnsi="Times New Roman" w:cs="Times New Roman"/>
          <w:lang w:eastAsia="it-IT"/>
        </w:rPr>
        <w:t xml:space="preserve">water 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over crushed tea leaves. Tea drinking has a long tradition in Britain. </w:t>
      </w:r>
      <w:r w:rsidR="00C214C4">
        <w:rPr>
          <w:rFonts w:ascii="Times New Roman" w:eastAsia="Times New Roman" w:hAnsi="Times New Roman" w:cs="Times New Roman"/>
          <w:lang w:eastAsia="it-IT"/>
        </w:rPr>
        <w:t>(9)</w:t>
      </w:r>
      <w:r w:rsidR="002939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C214C4">
        <w:rPr>
          <w:rFonts w:ascii="Times New Roman" w:eastAsia="Times New Roman" w:hAnsi="Times New Roman" w:cs="Times New Roman"/>
          <w:lang w:eastAsia="it-IT"/>
        </w:rPr>
        <w:t>_________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Briton </w:t>
      </w:r>
      <w:r w:rsidR="00C214C4">
        <w:rPr>
          <w:rFonts w:ascii="Times New Roman" w:eastAsia="Times New Roman" w:hAnsi="Times New Roman" w:cs="Times New Roman"/>
          <w:lang w:eastAsia="it-IT"/>
        </w:rPr>
        <w:t>drinks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 about 5 cups of tea per day, or about 1,700 cups a year – the largest </w:t>
      </w:r>
      <w:r w:rsidR="00C214C4">
        <w:rPr>
          <w:rFonts w:ascii="Times New Roman" w:eastAsia="Times New Roman" w:hAnsi="Times New Roman" w:cs="Times New Roman"/>
          <w:lang w:eastAsia="it-IT"/>
        </w:rPr>
        <w:t>(10)</w:t>
      </w:r>
      <w:r w:rsidR="002939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C214C4">
        <w:rPr>
          <w:rFonts w:ascii="Times New Roman" w:eastAsia="Times New Roman" w:hAnsi="Times New Roman" w:cs="Times New Roman"/>
          <w:lang w:eastAsia="it-IT"/>
        </w:rPr>
        <w:t>___________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capita consumption in the </w:t>
      </w:r>
      <w:r w:rsidR="00C214C4">
        <w:rPr>
          <w:rFonts w:ascii="Times New Roman" w:eastAsia="Times New Roman" w:hAnsi="Times New Roman" w:cs="Times New Roman"/>
          <w:lang w:eastAsia="it-IT"/>
        </w:rPr>
        <w:t>world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. Traditional afternoon teatime goes (11) _________________ to the 19th century. Many families celebrate this custom in an exclusive way, with expensive china and silver spoons. Tea has a stimulating effect (12) _________________ your body, because it contains (13) _________________ caffeine than coffee. It is great for those who are afraid of putting on too </w:t>
      </w:r>
      <w:r w:rsidR="002939E5" w:rsidRPr="002024D3">
        <w:rPr>
          <w:rFonts w:ascii="Times New Roman" w:eastAsia="Times New Roman" w:hAnsi="Times New Roman" w:cs="Times New Roman"/>
          <w:lang w:eastAsia="it-IT"/>
        </w:rPr>
        <w:t xml:space="preserve">(14) </w:t>
      </w:r>
      <w:r w:rsidR="002939E5">
        <w:rPr>
          <w:rFonts w:ascii="Times New Roman" w:eastAsia="Times New Roman" w:hAnsi="Times New Roman" w:cs="Times New Roman"/>
          <w:lang w:eastAsia="it-IT"/>
        </w:rPr>
        <w:t>____________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39E5">
        <w:rPr>
          <w:rFonts w:ascii="Times New Roman" w:eastAsia="Times New Roman" w:hAnsi="Times New Roman" w:cs="Times New Roman"/>
          <w:lang w:eastAsia="it-IT"/>
        </w:rPr>
        <w:t>weight</w:t>
      </w:r>
      <w:r w:rsidRPr="002024D3">
        <w:rPr>
          <w:rFonts w:ascii="Times New Roman" w:eastAsia="Times New Roman" w:hAnsi="Times New Roman" w:cs="Times New Roman"/>
          <w:lang w:eastAsia="it-IT"/>
        </w:rPr>
        <w:t xml:space="preserve"> as it has only 4 calories per cup.</w:t>
      </w:r>
    </w:p>
    <w:p w14:paraId="3CFDE35F" w14:textId="77777777" w:rsidR="00067024" w:rsidRPr="002024D3" w:rsidRDefault="00067024" w:rsidP="002939E5">
      <w:pPr>
        <w:jc w:val="both"/>
      </w:pPr>
    </w:p>
    <w:sectPr w:rsidR="00067024" w:rsidRPr="002024D3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D3"/>
    <w:rsid w:val="00067024"/>
    <w:rsid w:val="002024D3"/>
    <w:rsid w:val="002939E5"/>
    <w:rsid w:val="002C3AE0"/>
    <w:rsid w:val="003C1C0C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35BDC"/>
  <w14:defaultImageDpi w14:val="32767"/>
  <w15:chartTrackingRefBased/>
  <w15:docId w15:val="{93F817F6-5271-374A-A54B-1A05271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4</cp:revision>
  <dcterms:created xsi:type="dcterms:W3CDTF">2021-03-10T07:14:00Z</dcterms:created>
  <dcterms:modified xsi:type="dcterms:W3CDTF">2021-03-10T07:26:00Z</dcterms:modified>
</cp:coreProperties>
</file>