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71B6" w14:textId="6D9044AB" w:rsidR="004A000D" w:rsidRPr="005444A1" w:rsidRDefault="004A000D" w:rsidP="004A000D">
      <w:pPr>
        <w:tabs>
          <w:tab w:val="left" w:pos="391"/>
        </w:tabs>
        <w:spacing w:before="1"/>
        <w:ind w:left="391" w:hanging="29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44A1">
        <w:rPr>
          <w:rFonts w:ascii="Times New Roman" w:hAnsi="Times New Roman" w:cs="Times New Roman"/>
          <w:b/>
          <w:bCs/>
          <w:sz w:val="40"/>
          <w:szCs w:val="40"/>
        </w:rPr>
        <w:t xml:space="preserve">La </w:t>
      </w:r>
      <w:r w:rsidR="00D46D18" w:rsidRPr="005444A1">
        <w:rPr>
          <w:rFonts w:ascii="Times New Roman" w:hAnsi="Times New Roman" w:cs="Times New Roman"/>
          <w:b/>
          <w:bCs/>
          <w:sz w:val="40"/>
          <w:szCs w:val="40"/>
        </w:rPr>
        <w:t>reformulation</w:t>
      </w:r>
    </w:p>
    <w:p w14:paraId="4C5ABC13" w14:textId="5DDC2A89" w:rsidR="004A000D" w:rsidRDefault="004A000D" w:rsidP="004A000D">
      <w:pPr>
        <w:tabs>
          <w:tab w:val="left" w:pos="391"/>
        </w:tabs>
        <w:spacing w:before="1"/>
        <w:ind w:left="391" w:hanging="291"/>
        <w:jc w:val="center"/>
        <w:rPr>
          <w:rFonts w:ascii="Times New Roman" w:hAnsi="Times New Roman" w:cs="Times New Roman"/>
          <w:b/>
          <w:bCs/>
        </w:rPr>
      </w:pPr>
      <w:r w:rsidRPr="005444A1">
        <w:rPr>
          <w:rFonts w:ascii="Times New Roman" w:hAnsi="Times New Roman" w:cs="Times New Roman"/>
          <w:b/>
          <w:bCs/>
        </w:rPr>
        <w:t xml:space="preserve">Exercices </w:t>
      </w:r>
      <w:r w:rsidR="00D46D18" w:rsidRPr="005444A1">
        <w:rPr>
          <w:rFonts w:ascii="Times New Roman" w:hAnsi="Times New Roman" w:cs="Times New Roman"/>
          <w:b/>
          <w:bCs/>
        </w:rPr>
        <w:t xml:space="preserve">proposés d’après </w:t>
      </w:r>
      <w:r w:rsidR="00C90D3A">
        <w:rPr>
          <w:rFonts w:ascii="Times New Roman" w:hAnsi="Times New Roman" w:cs="Times New Roman"/>
          <w:b/>
          <w:bCs/>
        </w:rPr>
        <w:t>S</w:t>
      </w:r>
      <w:r w:rsidR="00D46D18" w:rsidRPr="005444A1">
        <w:rPr>
          <w:rFonts w:ascii="Times New Roman" w:hAnsi="Times New Roman" w:cs="Times New Roman"/>
          <w:b/>
          <w:bCs/>
        </w:rPr>
        <w:t xml:space="preserve">téphane </w:t>
      </w:r>
      <w:r w:rsidR="00C90D3A">
        <w:rPr>
          <w:rFonts w:ascii="Times New Roman" w:hAnsi="Times New Roman" w:cs="Times New Roman"/>
          <w:b/>
          <w:bCs/>
        </w:rPr>
        <w:t>S</w:t>
      </w:r>
      <w:r w:rsidR="00D46D18" w:rsidRPr="005444A1">
        <w:rPr>
          <w:rFonts w:ascii="Times New Roman" w:hAnsi="Times New Roman" w:cs="Times New Roman"/>
          <w:b/>
          <w:bCs/>
        </w:rPr>
        <w:t>t-</w:t>
      </w:r>
      <w:r w:rsidR="00C90D3A">
        <w:rPr>
          <w:rFonts w:ascii="Times New Roman" w:hAnsi="Times New Roman" w:cs="Times New Roman"/>
          <w:b/>
          <w:bCs/>
        </w:rPr>
        <w:t>P</w:t>
      </w:r>
      <w:r w:rsidR="00D46D18" w:rsidRPr="005444A1">
        <w:rPr>
          <w:rFonts w:ascii="Times New Roman" w:hAnsi="Times New Roman" w:cs="Times New Roman"/>
          <w:b/>
          <w:bCs/>
        </w:rPr>
        <w:t>ierre</w:t>
      </w:r>
    </w:p>
    <w:p w14:paraId="3E904361" w14:textId="77777777" w:rsidR="005444A1" w:rsidRPr="005444A1" w:rsidRDefault="005444A1" w:rsidP="004A000D">
      <w:pPr>
        <w:tabs>
          <w:tab w:val="left" w:pos="391"/>
        </w:tabs>
        <w:spacing w:before="1"/>
        <w:ind w:left="391" w:hanging="291"/>
        <w:jc w:val="center"/>
        <w:rPr>
          <w:rFonts w:ascii="Times New Roman" w:hAnsi="Times New Roman" w:cs="Times New Roman"/>
          <w:b/>
          <w:bCs/>
        </w:rPr>
      </w:pPr>
    </w:p>
    <w:p w14:paraId="79310EE1" w14:textId="7672C4E3" w:rsidR="005444A1" w:rsidRPr="005444A1" w:rsidRDefault="00134EC3" w:rsidP="005444A1">
      <w:pPr>
        <w:spacing w:before="180" w:line="360" w:lineRule="auto"/>
        <w:ind w:left="144"/>
        <w:rPr>
          <w:rFonts w:ascii="Times New Roman" w:hAnsi="Times New Roman" w:cs="Times New Roman"/>
          <w:b/>
          <w:bCs/>
          <w:sz w:val="28"/>
          <w:szCs w:val="28"/>
        </w:rPr>
      </w:pPr>
      <w:r w:rsidRPr="005444A1">
        <w:rPr>
          <w:rFonts w:ascii="Times New Roman" w:hAnsi="Times New Roman" w:cs="Times New Roman"/>
          <w:b/>
          <w:bCs/>
          <w:sz w:val="28"/>
          <w:szCs w:val="28"/>
        </w:rPr>
        <w:t>Rappel</w:t>
      </w:r>
      <w:r w:rsidR="005444A1" w:rsidRPr="005444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46D18" w:rsidRPr="005444A1">
        <w:rPr>
          <w:rFonts w:ascii="Times New Roman" w:hAnsi="Times New Roman" w:cs="Times New Roman"/>
          <w:b/>
          <w:bCs/>
          <w:sz w:val="28"/>
          <w:szCs w:val="28"/>
        </w:rPr>
        <w:t>: types</w:t>
      </w:r>
      <w:r w:rsidRPr="005444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b/>
          <w:bCs/>
          <w:sz w:val="28"/>
          <w:szCs w:val="28"/>
        </w:rPr>
        <w:t>de reformulation</w:t>
      </w:r>
      <w:r w:rsidR="00D46D18" w:rsidRPr="005444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377ADE73" w14:textId="15ABDCFB" w:rsidR="00134EC3" w:rsidRPr="005444A1" w:rsidRDefault="00134EC3" w:rsidP="005444A1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Nominalisation</w:t>
      </w:r>
      <w:r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d’un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adjectif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ou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d’un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verbe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(conjugué ou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non)</w:t>
      </w:r>
    </w:p>
    <w:p w14:paraId="1FF231C8" w14:textId="7E83673C" w:rsidR="005444A1" w:rsidRPr="005444A1" w:rsidRDefault="00134EC3" w:rsidP="005444A1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Remplacement </w:t>
      </w:r>
      <w:r w:rsidR="00D46D18" w:rsidRPr="005444A1">
        <w:rPr>
          <w:rFonts w:ascii="Times New Roman" w:hAnsi="Times New Roman" w:cs="Times New Roman"/>
          <w:sz w:val="28"/>
          <w:szCs w:val="28"/>
        </w:rPr>
        <w:t>d’un nom ou d’un adjectif par un verbe (conjugué ou non)</w:t>
      </w:r>
    </w:p>
    <w:p w14:paraId="7FB4B5D8" w14:textId="7AD04A1F" w:rsidR="00134EC3" w:rsidRPr="005444A1" w:rsidRDefault="00134EC3" w:rsidP="005444A1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Remplacement</w:t>
      </w:r>
      <w:r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d’une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expression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par</w:t>
      </w:r>
      <w:r w:rsidR="00D46D18"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une</w:t>
      </w:r>
      <w:r w:rsidR="00D46D18" w:rsidRPr="005444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autre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de</w:t>
      </w:r>
      <w:r w:rsidR="00D46D18"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signification</w:t>
      </w:r>
      <w:r w:rsidR="00D46D18"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 xml:space="preserve">similaire </w:t>
      </w:r>
      <w:proofErr w:type="gramStart"/>
      <w:r w:rsidR="00D46D18" w:rsidRPr="005444A1">
        <w:rPr>
          <w:rFonts w:ascii="Times New Roman" w:hAnsi="Times New Roman" w:cs="Times New Roman"/>
          <w:sz w:val="28"/>
          <w:szCs w:val="28"/>
        </w:rPr>
        <w:t>ou</w:t>
      </w:r>
      <w:proofErr w:type="gramEnd"/>
    </w:p>
    <w:p w14:paraId="52B11807" w14:textId="24E01D0D" w:rsidR="00134EC3" w:rsidRPr="005444A1" w:rsidRDefault="002D3CFD" w:rsidP="005444A1">
      <w:pPr>
        <w:pStyle w:val="Paragrafoelenco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D46D18" w:rsidRPr="005444A1">
        <w:rPr>
          <w:rFonts w:ascii="Times New Roman" w:hAnsi="Times New Roman" w:cs="Times New Roman"/>
          <w:sz w:val="28"/>
          <w:szCs w:val="28"/>
        </w:rPr>
        <w:t>éfinition</w:t>
      </w:r>
      <w:proofErr w:type="gramEnd"/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de</w:t>
      </w:r>
      <w:r w:rsidR="00D46D18"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l’expression</w:t>
      </w:r>
      <w:r>
        <w:rPr>
          <w:rFonts w:ascii="Times New Roman" w:hAnsi="Times New Roman" w:cs="Times New Roman"/>
          <w:sz w:val="28"/>
          <w:szCs w:val="28"/>
        </w:rPr>
        <w:t>/ périphrase</w:t>
      </w:r>
    </w:p>
    <w:p w14:paraId="5981591E" w14:textId="6F760E8C" w:rsidR="002D3CFD" w:rsidRDefault="00134EC3" w:rsidP="005444A1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Remplacement </w:t>
      </w:r>
      <w:r w:rsidR="00D46D18" w:rsidRPr="005444A1">
        <w:rPr>
          <w:rFonts w:ascii="Times New Roman" w:hAnsi="Times New Roman" w:cs="Times New Roman"/>
          <w:sz w:val="28"/>
          <w:szCs w:val="28"/>
        </w:rPr>
        <w:t>d’un pronom par son antécédent</w:t>
      </w:r>
      <w:r w:rsidR="00D46D18" w:rsidRPr="005444A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</w:p>
    <w:p w14:paraId="6EF3A86B" w14:textId="2E01D38F" w:rsidR="00134EC3" w:rsidRPr="005444A1" w:rsidRDefault="002D3CFD" w:rsidP="005444A1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46D18" w:rsidRPr="005444A1">
        <w:rPr>
          <w:rFonts w:ascii="Times New Roman" w:hAnsi="Times New Roman" w:cs="Times New Roman"/>
          <w:sz w:val="28"/>
          <w:szCs w:val="28"/>
        </w:rPr>
        <w:t>ecours</w:t>
      </w:r>
      <w:r w:rsidR="00134EC3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à</w:t>
      </w:r>
      <w:r w:rsidR="00D46D18" w:rsidRPr="005444A1">
        <w:rPr>
          <w:rFonts w:ascii="Times New Roman" w:hAnsi="Times New Roman" w:cs="Times New Roman"/>
          <w:sz w:val="28"/>
          <w:szCs w:val="28"/>
        </w:rPr>
        <w:t xml:space="preserve"> des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synonymes</w:t>
      </w:r>
    </w:p>
    <w:p w14:paraId="0FE99B07" w14:textId="77777777" w:rsidR="004A000D" w:rsidRPr="005444A1" w:rsidRDefault="004A000D" w:rsidP="004A000D">
      <w:pPr>
        <w:tabs>
          <w:tab w:val="left" w:pos="391"/>
        </w:tabs>
        <w:spacing w:before="1"/>
        <w:ind w:left="391" w:hanging="2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D1098" w14:textId="211E3569" w:rsidR="004A000D" w:rsidRPr="005444A1" w:rsidRDefault="004A000D" w:rsidP="004A000D">
      <w:pPr>
        <w:tabs>
          <w:tab w:val="left" w:pos="391"/>
        </w:tabs>
        <w:spacing w:before="1"/>
        <w:ind w:left="391" w:hanging="291"/>
        <w:rPr>
          <w:rFonts w:ascii="Times New Roman" w:hAnsi="Times New Roman" w:cs="Times New Roman"/>
          <w:b/>
          <w:bCs/>
          <w:sz w:val="28"/>
          <w:szCs w:val="28"/>
        </w:rPr>
      </w:pPr>
      <w:r w:rsidRPr="005444A1">
        <w:rPr>
          <w:rFonts w:ascii="Times New Roman" w:hAnsi="Times New Roman" w:cs="Times New Roman"/>
          <w:b/>
          <w:bCs/>
          <w:sz w:val="28"/>
          <w:szCs w:val="28"/>
        </w:rPr>
        <w:t>Observation </w:t>
      </w:r>
      <w:r w:rsidR="00D46D18" w:rsidRPr="005444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261C6" w14:textId="77777777" w:rsidR="004A000D" w:rsidRPr="005444A1" w:rsidRDefault="004A000D" w:rsidP="004A000D">
      <w:pPr>
        <w:tabs>
          <w:tab w:val="left" w:pos="391"/>
        </w:tabs>
        <w:spacing w:before="1"/>
        <w:ind w:left="391" w:hanging="291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DB881" w14:textId="2DEE7C7D" w:rsidR="004A000D" w:rsidRPr="005444A1" w:rsidRDefault="004A000D" w:rsidP="004A000D">
      <w:pPr>
        <w:pStyle w:val="Paragrafoelenco"/>
        <w:numPr>
          <w:ilvl w:val="0"/>
          <w:numId w:val="1"/>
        </w:numPr>
        <w:tabs>
          <w:tab w:val="left" w:pos="567"/>
        </w:tabs>
        <w:spacing w:before="1"/>
        <w:ind w:left="391" w:hanging="291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A</w:t>
      </w:r>
      <w:r w:rsidR="00D46D18" w:rsidRPr="005444A1">
        <w:rPr>
          <w:rFonts w:ascii="Times New Roman" w:hAnsi="Times New Roman" w:cs="Times New Roman"/>
          <w:sz w:val="28"/>
          <w:szCs w:val="28"/>
        </w:rPr>
        <w:t>)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D3A">
        <w:rPr>
          <w:rFonts w:ascii="Times New Roman" w:hAnsi="Times New Roman" w:cs="Times New Roman"/>
          <w:sz w:val="28"/>
          <w:szCs w:val="28"/>
        </w:rPr>
        <w:t>L</w:t>
      </w:r>
      <w:r w:rsidR="00D46D18" w:rsidRPr="005444A1">
        <w:rPr>
          <w:rFonts w:ascii="Times New Roman" w:hAnsi="Times New Roman" w:cs="Times New Roman"/>
          <w:sz w:val="28"/>
          <w:szCs w:val="28"/>
        </w:rPr>
        <w:t>e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gouvernement</w:t>
      </w:r>
      <w:r w:rsidR="00D46D18"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adopte</w:t>
      </w:r>
      <w:r w:rsidR="00D46D18" w:rsidRPr="002D3CFD">
        <w:rPr>
          <w:rFonts w:ascii="Times New Roman" w:hAnsi="Times New Roman" w:cs="Times New Roman"/>
          <w:sz w:val="28"/>
          <w:szCs w:val="28"/>
          <w:highlight w:val="yellow"/>
        </w:rPr>
        <w:t>ra</w:t>
      </w:r>
      <w:r w:rsidR="00D46D18"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le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projet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de</w:t>
      </w:r>
      <w:r w:rsidR="00D46D18"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loi</w:t>
      </w:r>
      <w:r w:rsidR="00D46D18"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en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deuxième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>lecture.</w:t>
      </w:r>
    </w:p>
    <w:p w14:paraId="3BEC02F5" w14:textId="4C1F9E6C" w:rsidR="004A000D" w:rsidRPr="005444A1" w:rsidRDefault="00D46D18" w:rsidP="004A000D">
      <w:pPr>
        <w:pStyle w:val="Paragrafoelenco"/>
        <w:numPr>
          <w:ilvl w:val="1"/>
          <w:numId w:val="1"/>
        </w:numPr>
        <w:tabs>
          <w:tab w:val="left" w:pos="709"/>
        </w:tabs>
        <w:spacing w:before="182"/>
        <w:ind w:left="567" w:hanging="141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 </w:t>
      </w:r>
      <w:r w:rsidR="00C90D3A" w:rsidRPr="002D3CFD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mminente</w:t>
      </w:r>
      <w:r w:rsidR="004A000D"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adoption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du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projet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de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loi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en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deuxième</w:t>
      </w:r>
      <w:r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lecture.</w:t>
      </w:r>
    </w:p>
    <w:p w14:paraId="683A3F87" w14:textId="77777777" w:rsidR="004A000D" w:rsidRPr="005444A1" w:rsidRDefault="004A000D" w:rsidP="004A000D">
      <w:pPr>
        <w:pStyle w:val="Paragrafoelenco"/>
        <w:tabs>
          <w:tab w:val="left" w:pos="709"/>
        </w:tabs>
        <w:spacing w:before="182"/>
        <w:ind w:left="630" w:hanging="488"/>
        <w:rPr>
          <w:rFonts w:ascii="Times New Roman" w:hAnsi="Times New Roman" w:cs="Times New Roman"/>
          <w:sz w:val="28"/>
          <w:szCs w:val="28"/>
        </w:rPr>
      </w:pPr>
    </w:p>
    <w:p w14:paraId="1DA405AC" w14:textId="5F12BB20" w:rsidR="004A000D" w:rsidRPr="005444A1" w:rsidRDefault="004A000D" w:rsidP="004A000D">
      <w:pPr>
        <w:pStyle w:val="Paragrafoelenco"/>
        <w:numPr>
          <w:ilvl w:val="0"/>
          <w:numId w:val="1"/>
        </w:numPr>
        <w:tabs>
          <w:tab w:val="left" w:pos="335"/>
          <w:tab w:val="left" w:pos="590"/>
          <w:tab w:val="left" w:pos="709"/>
        </w:tabs>
        <w:spacing w:before="37" w:line="388" w:lineRule="auto"/>
        <w:ind w:left="590" w:right="1577" w:hanging="488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A</w:t>
      </w:r>
      <w:r w:rsidR="00D46D18" w:rsidRPr="005444A1">
        <w:rPr>
          <w:rFonts w:ascii="Times New Roman" w:hAnsi="Times New Roman" w:cs="Times New Roman"/>
          <w:sz w:val="28"/>
          <w:szCs w:val="28"/>
        </w:rPr>
        <w:t>)</w:t>
      </w:r>
      <w:r w:rsidR="00D46D18"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D3A">
        <w:rPr>
          <w:rFonts w:ascii="Times New Roman" w:hAnsi="Times New Roman" w:cs="Times New Roman"/>
          <w:sz w:val="28"/>
          <w:szCs w:val="28"/>
        </w:rPr>
        <w:t>I</w:t>
      </w:r>
      <w:r w:rsidR="00D46D18" w:rsidRPr="005444A1">
        <w:rPr>
          <w:rFonts w:ascii="Times New Roman" w:hAnsi="Times New Roman" w:cs="Times New Roman"/>
          <w:sz w:val="28"/>
          <w:szCs w:val="28"/>
        </w:rPr>
        <w:t>ls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connaîtront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2D3CFD">
        <w:rPr>
          <w:rFonts w:ascii="Times New Roman" w:hAnsi="Times New Roman" w:cs="Times New Roman"/>
          <w:sz w:val="28"/>
          <w:szCs w:val="28"/>
          <w:highlight w:val="yellow"/>
        </w:rPr>
        <w:t>leur</w:t>
      </w:r>
      <w:r w:rsidR="00D46D18" w:rsidRPr="002D3CFD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="00D46D18" w:rsidRPr="002D3CFD">
        <w:rPr>
          <w:rFonts w:ascii="Times New Roman" w:hAnsi="Times New Roman" w:cs="Times New Roman"/>
          <w:sz w:val="28"/>
          <w:szCs w:val="28"/>
          <w:highlight w:val="yellow"/>
        </w:rPr>
        <w:t>sentence</w:t>
      </w:r>
      <w:r w:rsidR="00D46D18" w:rsidRPr="005444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D3CFD">
        <w:rPr>
          <w:rFonts w:ascii="Times New Roman" w:hAnsi="Times New Roman" w:cs="Times New Roman"/>
          <w:sz w:val="28"/>
          <w:szCs w:val="28"/>
        </w:rPr>
        <w:t>à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l’issue</w:t>
      </w:r>
      <w:r w:rsidR="00D46D18"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du</w:t>
      </w:r>
      <w:r w:rsidR="00D46D18"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6D18" w:rsidRPr="002D3CFD">
        <w:rPr>
          <w:rFonts w:ascii="Times New Roman" w:hAnsi="Times New Roman" w:cs="Times New Roman"/>
          <w:sz w:val="28"/>
          <w:szCs w:val="28"/>
          <w:highlight w:val="yellow"/>
        </w:rPr>
        <w:t>procès</w:t>
      </w:r>
      <w:r w:rsidR="00D46D18" w:rsidRPr="005444A1">
        <w:rPr>
          <w:rFonts w:ascii="Times New Roman" w:hAnsi="Times New Roman" w:cs="Times New Roman"/>
          <w:sz w:val="28"/>
          <w:szCs w:val="28"/>
        </w:rPr>
        <w:t>.</w:t>
      </w:r>
      <w:r w:rsidR="00D46D18"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En</w:t>
      </w:r>
      <w:r w:rsidRPr="002D3CFD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 </w:t>
      </w:r>
      <w:r w:rsidR="00D46D18" w:rsidRPr="002D3CFD">
        <w:rPr>
          <w:rFonts w:ascii="Times New Roman" w:hAnsi="Times New Roman" w:cs="Times New Roman"/>
          <w:sz w:val="28"/>
          <w:szCs w:val="28"/>
          <w:highlight w:val="green"/>
        </w:rPr>
        <w:t>attendant</w:t>
      </w:r>
      <w:r w:rsidR="00D46D18" w:rsidRPr="005444A1">
        <w:rPr>
          <w:rFonts w:ascii="Times New Roman" w:hAnsi="Times New Roman" w:cs="Times New Roman"/>
          <w:sz w:val="28"/>
          <w:szCs w:val="28"/>
        </w:rPr>
        <w:t>,</w:t>
      </w:r>
      <w:r w:rsidR="00D46D18"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ils</w:t>
      </w:r>
      <w:r w:rsidR="00D46D18"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46D18" w:rsidRPr="005444A1">
        <w:rPr>
          <w:rFonts w:ascii="Times New Roman" w:hAnsi="Times New Roman" w:cs="Times New Roman"/>
          <w:sz w:val="28"/>
          <w:szCs w:val="28"/>
        </w:rPr>
        <w:t>ne pourront bénéficier d’une remise en liberté provisoire.</w:t>
      </w:r>
    </w:p>
    <w:p w14:paraId="387A52FA" w14:textId="70EF2591" w:rsidR="004A000D" w:rsidRPr="005444A1" w:rsidRDefault="00D46D18" w:rsidP="004A000D">
      <w:pPr>
        <w:pStyle w:val="Paragrafoelenco"/>
        <w:numPr>
          <w:ilvl w:val="1"/>
          <w:numId w:val="1"/>
        </w:numPr>
        <w:tabs>
          <w:tab w:val="left" w:pos="573"/>
          <w:tab w:val="left" w:pos="590"/>
          <w:tab w:val="left" w:pos="709"/>
        </w:tabs>
        <w:spacing w:before="4" w:line="388" w:lineRule="auto"/>
        <w:ind w:left="590" w:right="485" w:hanging="164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 </w:t>
      </w:r>
      <w:r w:rsidR="00C90D3A" w:rsidRPr="002D3CFD">
        <w:rPr>
          <w:rFonts w:ascii="Times New Roman" w:hAnsi="Times New Roman" w:cs="Times New Roman"/>
          <w:sz w:val="28"/>
          <w:szCs w:val="28"/>
          <w:highlight w:val="yellow"/>
        </w:rPr>
        <w:t>L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es</w:t>
      </w:r>
      <w:r w:rsidR="004A000D" w:rsidRPr="002D3CFD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coaccusés</w:t>
      </w:r>
      <w:r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n’obtiendront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pas</w:t>
      </w:r>
      <w:r w:rsidRPr="005444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de</w:t>
      </w:r>
      <w:r w:rsidRPr="005444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remise</w:t>
      </w:r>
      <w:r w:rsidRPr="005444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en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liberté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provisoire</w:t>
      </w:r>
      <w:r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jusqu’à</w:t>
      </w:r>
      <w:r w:rsidRPr="002D3CFD">
        <w:rPr>
          <w:rFonts w:ascii="Times New Roman" w:hAnsi="Times New Roman" w:cs="Times New Roman"/>
          <w:spacing w:val="-4"/>
          <w:sz w:val="28"/>
          <w:szCs w:val="28"/>
          <w:highlight w:val="green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ce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qu’ils aient</w:t>
      </w:r>
      <w:r w:rsidRPr="005444A1">
        <w:rPr>
          <w:rFonts w:ascii="Times New Roman" w:hAnsi="Times New Roman" w:cs="Times New Roman"/>
          <w:sz w:val="28"/>
          <w:szCs w:val="28"/>
        </w:rPr>
        <w:t xml:space="preserve"> reçu leur sentence.</w:t>
      </w:r>
    </w:p>
    <w:p w14:paraId="47CE2333" w14:textId="77777777" w:rsidR="004A000D" w:rsidRPr="005444A1" w:rsidRDefault="004A000D" w:rsidP="004A000D">
      <w:pPr>
        <w:pStyle w:val="Paragrafoelenco"/>
        <w:tabs>
          <w:tab w:val="left" w:pos="573"/>
          <w:tab w:val="left" w:pos="590"/>
          <w:tab w:val="left" w:pos="709"/>
        </w:tabs>
        <w:spacing w:before="4" w:line="388" w:lineRule="auto"/>
        <w:ind w:right="485"/>
        <w:rPr>
          <w:rFonts w:ascii="Times New Roman" w:hAnsi="Times New Roman" w:cs="Times New Roman"/>
          <w:sz w:val="28"/>
          <w:szCs w:val="28"/>
        </w:rPr>
      </w:pPr>
    </w:p>
    <w:p w14:paraId="4A294853" w14:textId="2F04F2DF" w:rsidR="004A000D" w:rsidRPr="005444A1" w:rsidRDefault="00D46D18" w:rsidP="004A000D">
      <w:pPr>
        <w:pStyle w:val="Paragrafoelenco"/>
        <w:numPr>
          <w:ilvl w:val="0"/>
          <w:numId w:val="1"/>
        </w:numPr>
        <w:tabs>
          <w:tab w:val="left" w:pos="333"/>
          <w:tab w:val="left" w:pos="590"/>
          <w:tab w:val="left" w:pos="709"/>
        </w:tabs>
        <w:spacing w:before="1" w:line="388" w:lineRule="auto"/>
        <w:ind w:left="590" w:right="118" w:hanging="488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)</w:t>
      </w:r>
      <w:r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a) </w:t>
      </w:r>
      <w:r w:rsidR="00C90D3A">
        <w:rPr>
          <w:rFonts w:ascii="Times New Roman" w:hAnsi="Times New Roman" w:cs="Times New Roman"/>
          <w:sz w:val="28"/>
          <w:szCs w:val="28"/>
        </w:rPr>
        <w:t>L</w:t>
      </w:r>
      <w:r w:rsidRPr="005444A1">
        <w:rPr>
          <w:rFonts w:ascii="Times New Roman" w:hAnsi="Times New Roman" w:cs="Times New Roman"/>
          <w:sz w:val="28"/>
          <w:szCs w:val="28"/>
        </w:rPr>
        <w:t>es</w:t>
      </w:r>
      <w:r w:rsidR="004A000D"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intervenants</w:t>
      </w:r>
      <w:r w:rsidRPr="005444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du</w:t>
      </w:r>
      <w:r w:rsidRPr="005444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centre</w:t>
      </w:r>
      <w:r w:rsidRPr="005444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jeunesse</w:t>
      </w:r>
      <w:r w:rsidRPr="005444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ne</w:t>
      </w:r>
      <w:r w:rsidRPr="002D3CFD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sont</w:t>
      </w:r>
      <w:r w:rsidRPr="002D3CFD">
        <w:rPr>
          <w:rFonts w:ascii="Times New Roman" w:hAnsi="Times New Roman" w:cs="Times New Roman"/>
          <w:spacing w:val="-9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pas</w:t>
      </w:r>
      <w:r w:rsidRPr="002D3CFD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fâchés</w:t>
      </w:r>
      <w:r w:rsidRPr="002D3CFD">
        <w:rPr>
          <w:rFonts w:ascii="Times New Roman" w:hAnsi="Times New Roman" w:cs="Times New Roman"/>
          <w:spacing w:val="-8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que</w:t>
      </w:r>
      <w:r w:rsidRPr="005444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la</w:t>
      </w:r>
      <w:r w:rsidRPr="005444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situation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soit</w:t>
      </w:r>
      <w:r w:rsidRPr="005444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3CFD" w:rsidRPr="002D3CFD">
        <w:rPr>
          <w:rFonts w:ascii="Times New Roman" w:hAnsi="Times New Roman" w:cs="Times New Roman"/>
          <w:sz w:val="28"/>
          <w:szCs w:val="28"/>
          <w:highlight w:val="green"/>
        </w:rPr>
        <w:t>revenue</w:t>
      </w:r>
      <w:r w:rsidR="002D3CFD">
        <w:rPr>
          <w:rFonts w:ascii="Times New Roman" w:hAnsi="Times New Roman" w:cs="Times New Roman"/>
          <w:sz w:val="28"/>
          <w:szCs w:val="28"/>
        </w:rPr>
        <w:t xml:space="preserve"> à</w:t>
      </w:r>
      <w:r w:rsidRPr="005444A1">
        <w:rPr>
          <w:rFonts w:ascii="Times New Roman" w:hAnsi="Times New Roman" w:cs="Times New Roman"/>
          <w:sz w:val="28"/>
          <w:szCs w:val="28"/>
        </w:rPr>
        <w:t xml:space="preserve"> la normale…</w:t>
      </w:r>
    </w:p>
    <w:p w14:paraId="2CC8681A" w14:textId="64829876" w:rsidR="004A000D" w:rsidRPr="005444A1" w:rsidRDefault="00D46D18" w:rsidP="004A000D">
      <w:pPr>
        <w:pStyle w:val="Paragrafoelenco"/>
        <w:numPr>
          <w:ilvl w:val="1"/>
          <w:numId w:val="1"/>
        </w:numPr>
        <w:tabs>
          <w:tab w:val="left" w:pos="573"/>
          <w:tab w:val="left" w:pos="709"/>
        </w:tabs>
        <w:spacing w:before="4"/>
        <w:ind w:firstLine="27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 </w:t>
      </w:r>
      <w:r w:rsidR="00C90D3A">
        <w:rPr>
          <w:rFonts w:ascii="Times New Roman" w:hAnsi="Times New Roman" w:cs="Times New Roman"/>
          <w:sz w:val="28"/>
          <w:szCs w:val="28"/>
        </w:rPr>
        <w:t>L</w:t>
      </w:r>
      <w:r w:rsidRPr="005444A1">
        <w:rPr>
          <w:rFonts w:ascii="Times New Roman" w:hAnsi="Times New Roman" w:cs="Times New Roman"/>
          <w:sz w:val="28"/>
          <w:szCs w:val="28"/>
        </w:rPr>
        <w:t>es</w:t>
      </w:r>
      <w:r w:rsidR="004A000D" w:rsidRPr="00544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intervenants</w:t>
      </w:r>
      <w:r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du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centre</w:t>
      </w:r>
      <w:r w:rsidRPr="005444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jeunesse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sont</w:t>
      </w:r>
      <w:r w:rsidRPr="002D3CFD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yellow"/>
        </w:rPr>
        <w:t>heureux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de</w:t>
      </w:r>
      <w:r w:rsidRPr="005444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ce</w:t>
      </w:r>
      <w:r w:rsidRPr="002D3CFD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 </w:t>
      </w:r>
      <w:r w:rsidRPr="002D3CFD">
        <w:rPr>
          <w:rFonts w:ascii="Times New Roman" w:hAnsi="Times New Roman" w:cs="Times New Roman"/>
          <w:sz w:val="28"/>
          <w:szCs w:val="28"/>
          <w:highlight w:val="green"/>
        </w:rPr>
        <w:t>retour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3CFD">
        <w:rPr>
          <w:rFonts w:ascii="Times New Roman" w:hAnsi="Times New Roman" w:cs="Times New Roman"/>
          <w:sz w:val="28"/>
          <w:szCs w:val="28"/>
        </w:rPr>
        <w:t>à</w:t>
      </w:r>
      <w:r w:rsidRPr="005444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la</w:t>
      </w:r>
      <w:r w:rsidRPr="0054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pacing w:val="-2"/>
          <w:sz w:val="28"/>
          <w:szCs w:val="28"/>
        </w:rPr>
        <w:t>normale…</w:t>
      </w:r>
    </w:p>
    <w:p w14:paraId="1F4E8005" w14:textId="77777777" w:rsidR="004A000D" w:rsidRPr="005444A1" w:rsidRDefault="004A000D" w:rsidP="004A000D">
      <w:pPr>
        <w:pStyle w:val="Paragrafoelenco"/>
        <w:tabs>
          <w:tab w:val="left" w:pos="573"/>
          <w:tab w:val="left" w:pos="709"/>
        </w:tabs>
        <w:spacing w:before="4"/>
        <w:ind w:left="573" w:hanging="488"/>
        <w:rPr>
          <w:rFonts w:ascii="Times New Roman" w:hAnsi="Times New Roman" w:cs="Times New Roman"/>
          <w:sz w:val="28"/>
          <w:szCs w:val="28"/>
        </w:rPr>
      </w:pPr>
    </w:p>
    <w:p w14:paraId="14DBD070" w14:textId="646296F8" w:rsidR="00134EC3" w:rsidRPr="005444A1" w:rsidRDefault="00D46D18" w:rsidP="00134EC3">
      <w:pPr>
        <w:pStyle w:val="Titolo1"/>
        <w:ind w:left="112"/>
        <w:rPr>
          <w:rFonts w:ascii="Times New Roman" w:hAnsi="Times New Roman" w:cs="Times New Roman"/>
          <w:sz w:val="28"/>
          <w:szCs w:val="28"/>
          <w:u w:val="none"/>
        </w:rPr>
      </w:pPr>
      <w:r w:rsidRPr="005444A1">
        <w:rPr>
          <w:rFonts w:ascii="Times New Roman" w:hAnsi="Times New Roman" w:cs="Times New Roman"/>
          <w:sz w:val="28"/>
          <w:szCs w:val="28"/>
        </w:rPr>
        <w:t>Exercice</w:t>
      </w:r>
      <w:r w:rsidR="00134EC3" w:rsidRPr="005444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44A1">
        <w:rPr>
          <w:rFonts w:ascii="Times New Roman" w:hAnsi="Times New Roman" w:cs="Times New Roman"/>
          <w:sz w:val="28"/>
          <w:szCs w:val="28"/>
        </w:rPr>
        <w:t>2</w:t>
      </w:r>
    </w:p>
    <w:p w14:paraId="4FD80D5D" w14:textId="77777777" w:rsidR="00134EC3" w:rsidRPr="00C90D3A" w:rsidRDefault="00134EC3" w:rsidP="00134EC3">
      <w:pPr>
        <w:pStyle w:val="Corpotesto"/>
        <w:spacing w:before="8"/>
        <w:rPr>
          <w:rFonts w:ascii="Times New Roman" w:hAnsi="Times New Roman" w:cs="Times New Roman"/>
          <w:bCs/>
          <w:sz w:val="28"/>
          <w:szCs w:val="28"/>
        </w:rPr>
      </w:pPr>
    </w:p>
    <w:p w14:paraId="2885ED99" w14:textId="7242E17B" w:rsidR="002D3CFD" w:rsidRPr="00C90D3A" w:rsidRDefault="00134EC3" w:rsidP="007C5687">
      <w:pPr>
        <w:spacing w:before="57"/>
        <w:ind w:left="221" w:right="954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 xml:space="preserve">Reformulez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 xml:space="preserve">l’information des phrases suivantes en effectuant le type de reformulation indiqué </w:t>
      </w:r>
      <w:r w:rsidR="007C5687">
        <w:rPr>
          <w:rFonts w:ascii="Times New Roman" w:hAnsi="Times New Roman" w:cs="Times New Roman"/>
          <w:bCs/>
          <w:sz w:val="28"/>
          <w:szCs w:val="28"/>
        </w:rPr>
        <w:t>entre parenthèses</w:t>
      </w:r>
      <w:r w:rsidR="007C5687" w:rsidRPr="007C5687">
        <w:rPr>
          <w:rFonts w:ascii="Times New Roman" w:hAnsi="Times New Roman" w:cs="Times New Roman"/>
          <w:bCs/>
          <w:sz w:val="28"/>
          <w:szCs w:val="28"/>
        </w:rPr>
        <w:t> :</w:t>
      </w:r>
    </w:p>
    <w:p w14:paraId="62494BAA" w14:textId="6443ED17" w:rsidR="00134EC3" w:rsidRPr="00C90D3A" w:rsidRDefault="00134EC3" w:rsidP="00D46D18">
      <w:pPr>
        <w:pStyle w:val="Corpotesto"/>
        <w:spacing w:before="2"/>
        <w:rPr>
          <w:rFonts w:ascii="Times New Roman" w:hAnsi="Times New Roman" w:cs="Times New Roman"/>
          <w:bCs/>
          <w:sz w:val="28"/>
          <w:szCs w:val="28"/>
        </w:rPr>
      </w:pPr>
    </w:p>
    <w:p w14:paraId="7B5A2FA5" w14:textId="22B291DD" w:rsidR="004F41E2" w:rsidRPr="007C5687" w:rsidRDefault="00134EC3" w:rsidP="007C5687">
      <w:pPr>
        <w:pStyle w:val="Paragrafoelenco"/>
        <w:numPr>
          <w:ilvl w:val="0"/>
          <w:numId w:val="12"/>
        </w:numPr>
        <w:tabs>
          <w:tab w:val="left" w:pos="440"/>
        </w:tabs>
        <w:ind w:right="309" w:hanging="20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 xml:space="preserve">Le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gouvernement a conclu une entente avec les employés du secteur public qui semble satisfaire les deux</w:t>
      </w:r>
      <w:r w:rsidR="00D46D18" w:rsidRPr="00C90D3A">
        <w:rPr>
          <w:rFonts w:ascii="Times New Roman" w:hAnsi="Times New Roman" w:cs="Times New Roman"/>
          <w:bCs/>
          <w:spacing w:val="-47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parties.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(Nominalisation d’un</w:t>
      </w:r>
      <w:r w:rsidRPr="00C90D3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adjectif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ou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verbe)</w:t>
      </w:r>
      <w:r w:rsidR="007C5687" w:rsidRPr="007C56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E90A4E" w14:textId="77777777" w:rsidR="007C5687" w:rsidRDefault="007C5687" w:rsidP="007C5687">
      <w:pPr>
        <w:pStyle w:val="Corpotesto"/>
        <w:spacing w:before="10"/>
        <w:ind w:left="220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E</w:t>
      </w: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ntente satisfaisante entre le gouvernement et les employés du secteur 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public </w:t>
      </w:r>
    </w:p>
    <w:p w14:paraId="4596379B" w14:textId="5F4695AD" w:rsidR="00134EC3" w:rsidRPr="007C5687" w:rsidRDefault="004F41E2" w:rsidP="007C5687">
      <w:pPr>
        <w:pStyle w:val="Corpotesto"/>
        <w:spacing w:before="10"/>
        <w:ind w:left="22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Une entente satisfaisante entre le gouvernement et les employés du secteur </w:t>
      </w:r>
      <w:r w:rsidR="007C5687">
        <w:rPr>
          <w:rFonts w:ascii="Times New Roman" w:hAnsi="Times New Roman" w:cs="Times New Roman"/>
          <w:bCs/>
          <w:color w:val="0070C0"/>
          <w:sz w:val="28"/>
          <w:szCs w:val="28"/>
        </w:rPr>
        <w:t>public a été trouvée</w:t>
      </w:r>
    </w:p>
    <w:p w14:paraId="531E714D" w14:textId="2CB74F7F" w:rsidR="004F41E2" w:rsidRPr="007C5687" w:rsidRDefault="004F41E2" w:rsidP="00A74460">
      <w:pPr>
        <w:pStyle w:val="Corpotesto"/>
        <w:spacing w:before="10"/>
        <w:ind w:left="22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Le gouvernement et les employés sont satisfaits après l’entente finalement/ enfin trouvée </w:t>
      </w:r>
    </w:p>
    <w:p w14:paraId="34D67539" w14:textId="77777777" w:rsidR="004F41E2" w:rsidRPr="00C90D3A" w:rsidRDefault="004F41E2" w:rsidP="00D46D18">
      <w:pPr>
        <w:pStyle w:val="Corpotesto"/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14:paraId="61F1B629" w14:textId="0E897017" w:rsidR="00134EC3" w:rsidRDefault="00134EC3" w:rsidP="00D46D18">
      <w:pPr>
        <w:pStyle w:val="Paragrafoelenco"/>
        <w:numPr>
          <w:ilvl w:val="0"/>
          <w:numId w:val="12"/>
        </w:numPr>
        <w:tabs>
          <w:tab w:val="left" w:pos="490"/>
        </w:tabs>
        <w:spacing w:before="56"/>
        <w:ind w:left="489" w:hanging="26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>Interdiction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des téléphones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cellulaires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en</w:t>
      </w:r>
      <w:r w:rsidR="00D46D18"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classe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: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une mesure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impopulaire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mais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nécessaire. (Remplacement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nom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ou</w:t>
      </w:r>
      <w:r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adjectif</w:t>
      </w:r>
      <w:r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par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un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verbe)</w:t>
      </w:r>
    </w:p>
    <w:p w14:paraId="499DDF6C" w14:textId="476711E2" w:rsidR="004F41E2" w:rsidRPr="007C5687" w:rsidRDefault="004F41E2" w:rsidP="00A74460">
      <w:pPr>
        <w:pStyle w:val="Paragrafoelenco"/>
        <w:tabs>
          <w:tab w:val="left" w:pos="490"/>
        </w:tabs>
        <w:spacing w:before="56"/>
        <w:ind w:left="489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La disposition d’interdire l’utilisation des téléphones cellulaires en classe est controversée mais essentielle.</w:t>
      </w:r>
    </w:p>
    <w:p w14:paraId="5825EC95" w14:textId="14B3D02D" w:rsidR="004F41E2" w:rsidRPr="007C5687" w:rsidRDefault="004F41E2" w:rsidP="00A74460">
      <w:pPr>
        <w:pStyle w:val="Paragrafoelenco"/>
        <w:tabs>
          <w:tab w:val="left" w:pos="490"/>
        </w:tabs>
        <w:spacing w:before="56"/>
        <w:ind w:left="489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Interdire les portables à l’école : une décision peu populaire mais obligatoire</w:t>
      </w:r>
    </w:p>
    <w:p w14:paraId="3F42BC1D" w14:textId="2C4811A0" w:rsidR="00CA27B5" w:rsidRPr="007C5687" w:rsidRDefault="00CA27B5" w:rsidP="00A74460">
      <w:pPr>
        <w:pStyle w:val="Paragrafoelenco"/>
        <w:tabs>
          <w:tab w:val="left" w:pos="490"/>
        </w:tabs>
        <w:spacing w:before="56"/>
        <w:ind w:left="489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Même si cela peut paraitre impopulaire, il faut interdire l’utilisation des portables en classe</w:t>
      </w:r>
    </w:p>
    <w:p w14:paraId="27E57D1E" w14:textId="0F0CFD20" w:rsidR="00134EC3" w:rsidRPr="00C90D3A" w:rsidRDefault="00134EC3" w:rsidP="00D46D18">
      <w:pPr>
        <w:pStyle w:val="Corpotesto"/>
        <w:spacing w:before="12"/>
        <w:rPr>
          <w:rFonts w:ascii="Times New Roman" w:hAnsi="Times New Roman" w:cs="Times New Roman"/>
          <w:bCs/>
          <w:sz w:val="28"/>
          <w:szCs w:val="28"/>
        </w:rPr>
      </w:pPr>
    </w:p>
    <w:p w14:paraId="326A7A1E" w14:textId="2C2400EA" w:rsidR="00134EC3" w:rsidRPr="007C5687" w:rsidRDefault="00134EC3" w:rsidP="007C5687">
      <w:pPr>
        <w:pStyle w:val="Paragrafoelenco"/>
        <w:numPr>
          <w:ilvl w:val="0"/>
          <w:numId w:val="12"/>
        </w:numPr>
        <w:tabs>
          <w:tab w:val="left" w:pos="440"/>
        </w:tabs>
        <w:spacing w:before="56"/>
        <w:ind w:left="426" w:right="195" w:hanging="284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>Les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travailleurs</w:t>
      </w:r>
      <w:r w:rsidR="00D46D18"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saisonniers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ont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l’estomac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dans</w:t>
      </w:r>
      <w:r w:rsidR="00D46D18"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les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talons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quand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ils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ont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fini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leur</w:t>
      </w:r>
      <w:r w:rsidR="00D46D18"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journée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passée</w:t>
      </w:r>
      <w:r w:rsidR="00D46D18"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au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grand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air.</w:t>
      </w:r>
      <w:r w:rsidR="00D46D18" w:rsidRPr="00C90D3A">
        <w:rPr>
          <w:rFonts w:ascii="Times New Roman" w:hAnsi="Times New Roman" w:cs="Times New Roman"/>
          <w:bCs/>
          <w:spacing w:val="-47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(Remplacement d’une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expression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par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une autre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ou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définition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</w:t>
      </w:r>
      <w:r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l’expression)</w:t>
      </w:r>
    </w:p>
    <w:p w14:paraId="070B5E75" w14:textId="404597EC" w:rsidR="00CA27B5" w:rsidRPr="007C5687" w:rsidRDefault="00CA27B5" w:rsidP="007C5687">
      <w:pPr>
        <w:pStyle w:val="Corpotesto"/>
        <w:spacing w:before="12"/>
        <w:ind w:left="426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A la fin de leur journée à l’extérieur/ en plein air, les travailleurs saisonniers meurent de faim/ ont très faim/ sont affamés.</w:t>
      </w:r>
    </w:p>
    <w:p w14:paraId="7E292409" w14:textId="77777777" w:rsidR="00CA27B5" w:rsidRPr="007C5687" w:rsidRDefault="00CA27B5" w:rsidP="00D46D18">
      <w:pPr>
        <w:pStyle w:val="Corpotesto"/>
        <w:spacing w:before="12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3D886E2A" w14:textId="25A39161" w:rsidR="00134EC3" w:rsidRPr="007C5687" w:rsidRDefault="00134EC3" w:rsidP="007C5687">
      <w:pPr>
        <w:pStyle w:val="Paragrafoelenco"/>
        <w:numPr>
          <w:ilvl w:val="0"/>
          <w:numId w:val="12"/>
        </w:numPr>
        <w:tabs>
          <w:tab w:val="left" w:pos="440"/>
        </w:tabs>
        <w:spacing w:before="56"/>
        <w:ind w:left="43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>Les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biologistes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marins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s’inquiètent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du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sort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des baleines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noires.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90D3A">
        <w:rPr>
          <w:rFonts w:ascii="Times New Roman" w:hAnsi="Times New Roman" w:cs="Times New Roman"/>
          <w:bCs/>
          <w:sz w:val="28"/>
          <w:szCs w:val="28"/>
        </w:rPr>
        <w:t>Ils</w:t>
      </w:r>
      <w:r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craignent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que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celles-ci,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menacées d’extinction,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ne</w:t>
      </w:r>
      <w:r w:rsidR="00D46D18"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soient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disparues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d’ici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dix</w:t>
      </w:r>
      <w:r w:rsidR="00D46D18"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ans.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(Remplacement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pronom</w:t>
      </w:r>
      <w:r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par</w:t>
      </w:r>
      <w:r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son</w:t>
      </w:r>
      <w:r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antécédent)</w:t>
      </w:r>
    </w:p>
    <w:p w14:paraId="20BC27EF" w14:textId="40CC7B33" w:rsidR="00CA27B5" w:rsidRPr="007C5687" w:rsidRDefault="00CA27B5" w:rsidP="007C5687">
      <w:pPr>
        <w:pStyle w:val="Corpotesto"/>
        <w:spacing w:before="10"/>
        <w:ind w:left="439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Les biologistes marins ont peur du futur/ de l’avenir des baleines noires qui sont destinés à disparaitre d’ici dix ans.</w:t>
      </w:r>
    </w:p>
    <w:p w14:paraId="7F9F2CC3" w14:textId="2BEAB105" w:rsidR="00CA27B5" w:rsidRPr="007C5687" w:rsidRDefault="00CA27B5" w:rsidP="007C5687">
      <w:pPr>
        <w:pStyle w:val="Corpotesto"/>
        <w:spacing w:before="10"/>
        <w:ind w:left="439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La disparition des baleines noires d’ici dix ans inquiètent les biologistes marins</w:t>
      </w:r>
    </w:p>
    <w:p w14:paraId="70EFF665" w14:textId="77777777" w:rsidR="00CA27B5" w:rsidRPr="00C90D3A" w:rsidRDefault="00CA27B5" w:rsidP="00D46D18">
      <w:pPr>
        <w:pStyle w:val="Corpotesto"/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14:paraId="4E1A1AB4" w14:textId="3764BA7D" w:rsidR="00D46D18" w:rsidRPr="00C90D3A" w:rsidRDefault="00134EC3" w:rsidP="00D46D18">
      <w:pPr>
        <w:pStyle w:val="Paragrafoelenco"/>
        <w:numPr>
          <w:ilvl w:val="0"/>
          <w:numId w:val="12"/>
        </w:numPr>
        <w:tabs>
          <w:tab w:val="left" w:pos="440"/>
        </w:tabs>
        <w:spacing w:before="56"/>
        <w:ind w:left="43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>Expulsé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sa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  <w:u w:val="single"/>
        </w:rPr>
        <w:t>résidence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depuis samedi,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l’homme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confié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au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journaliste</w:t>
      </w:r>
      <w:r w:rsidR="00D46D18" w:rsidRPr="00C90D3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qu’</w:t>
      </w:r>
      <w:r w:rsidR="00D46D18" w:rsidRPr="00C90D3A">
        <w:rPr>
          <w:rFonts w:ascii="Times New Roman" w:hAnsi="Times New Roman" w:cs="Times New Roman"/>
          <w:bCs/>
          <w:sz w:val="28"/>
          <w:szCs w:val="28"/>
          <w:u w:val="single"/>
        </w:rPr>
        <w:t>il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  <w:u w:val="single"/>
        </w:rPr>
        <w:t>ne fait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  <w:u w:val="single"/>
        </w:rPr>
        <w:t>pas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  <w:u w:val="single"/>
        </w:rPr>
        <w:t>chaud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dans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la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tent</w:t>
      </w:r>
      <w:r w:rsidR="00CA27B5">
        <w:rPr>
          <w:rFonts w:ascii="Times New Roman" w:hAnsi="Times New Roman" w:cs="Times New Roman"/>
          <w:bCs/>
          <w:sz w:val="28"/>
          <w:szCs w:val="28"/>
        </w:rPr>
        <w:t>e de fortune qu’il a empruntée à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 xml:space="preserve"> un voisin. (Recours à des synonymes)</w:t>
      </w:r>
    </w:p>
    <w:p w14:paraId="5A7F4F6B" w14:textId="04208989" w:rsidR="00D46D18" w:rsidRDefault="0019797D" w:rsidP="007C5687">
      <w:pPr>
        <w:ind w:left="439"/>
        <w:rPr>
          <w:rFonts w:ascii="Times New Roman" w:hAnsi="Times New Roman" w:cs="Times New Roman"/>
          <w:bCs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Chassé de son appartement/ de che</w:t>
      </w:r>
      <w:r w:rsidR="007424EB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lu</w:t>
      </w:r>
      <w:r w:rsidR="007424EB">
        <w:rPr>
          <w:rFonts w:ascii="Times New Roman" w:hAnsi="Times New Roman" w:cs="Times New Roman"/>
          <w:bCs/>
          <w:color w:val="0070C0"/>
          <w:sz w:val="28"/>
          <w:szCs w:val="28"/>
        </w:rPr>
        <w:t>i depuis samedi</w:t>
      </w: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, l’homme a révélé qu’il faisait </w:t>
      </w:r>
      <w:r w:rsidR="007424E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froid </w:t>
      </w: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dans la tente où il avait trouvé refuge.</w:t>
      </w:r>
    </w:p>
    <w:p w14:paraId="7F4F71C3" w14:textId="77777777" w:rsidR="0019797D" w:rsidRPr="0019797D" w:rsidRDefault="0019797D" w:rsidP="0019797D">
      <w:pPr>
        <w:rPr>
          <w:rFonts w:ascii="Times New Roman" w:hAnsi="Times New Roman" w:cs="Times New Roman"/>
          <w:bCs/>
          <w:sz w:val="28"/>
          <w:szCs w:val="28"/>
        </w:rPr>
      </w:pPr>
    </w:p>
    <w:p w14:paraId="14BB18D0" w14:textId="25CC4080" w:rsidR="00134EC3" w:rsidRDefault="00134EC3" w:rsidP="00D46D18">
      <w:pPr>
        <w:pStyle w:val="Paragrafoelenco"/>
        <w:numPr>
          <w:ilvl w:val="0"/>
          <w:numId w:val="12"/>
        </w:numPr>
        <w:tabs>
          <w:tab w:val="left" w:pos="440"/>
        </w:tabs>
        <w:spacing w:before="56"/>
        <w:ind w:left="43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 xml:space="preserve">Les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étudiants ont manifesté devant l’établissement pour réclamer une diminution des frais de scolarité.</w:t>
      </w:r>
      <w:r w:rsidR="00D46D18" w:rsidRPr="00C90D3A">
        <w:rPr>
          <w:rFonts w:ascii="Times New Roman" w:hAnsi="Times New Roman" w:cs="Times New Roman"/>
          <w:bCs/>
          <w:spacing w:val="-48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(Nominalisation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adjectif ou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</w:t>
      </w:r>
      <w:r w:rsidRPr="00C90D3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verbe)</w:t>
      </w:r>
    </w:p>
    <w:p w14:paraId="632B6CB3" w14:textId="12C10E2D" w:rsidR="0019797D" w:rsidRPr="007C5687" w:rsidRDefault="007424EB" w:rsidP="007C5687">
      <w:pPr>
        <w:pStyle w:val="Paragrafoelenco"/>
        <w:tabs>
          <w:tab w:val="left" w:pos="440"/>
        </w:tabs>
        <w:spacing w:before="56"/>
        <w:ind w:left="439" w:right="140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D</w:t>
      </w:r>
      <w:r w:rsidR="0019797D"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es manifestations/ 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D</w:t>
      </w:r>
      <w:r w:rsidR="0019797D"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es protestions d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’</w:t>
      </w:r>
      <w:r w:rsidR="0019797D"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étudiants ont été organisé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e</w:t>
      </w:r>
      <w:r w:rsidR="0019797D"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s pour demander la réduction des couts de scolarité</w:t>
      </w:r>
    </w:p>
    <w:p w14:paraId="5FD4F55D" w14:textId="6AE91278" w:rsidR="0019797D" w:rsidRPr="007C5687" w:rsidRDefault="002436D4" w:rsidP="007C5687">
      <w:pPr>
        <w:pStyle w:val="Paragrafoelenco"/>
        <w:tabs>
          <w:tab w:val="left" w:pos="440"/>
        </w:tabs>
        <w:spacing w:before="56"/>
        <w:ind w:left="439" w:right="140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La manifestation pour la baisse des frais de scolarité a été conduite par les étudiants</w:t>
      </w:r>
    </w:p>
    <w:p w14:paraId="2C9AD65B" w14:textId="543D20DC" w:rsidR="00134EC3" w:rsidRPr="00C90D3A" w:rsidRDefault="00134EC3" w:rsidP="00D46D18">
      <w:pPr>
        <w:pStyle w:val="Corpotesto"/>
        <w:spacing w:before="12"/>
        <w:rPr>
          <w:rFonts w:ascii="Times New Roman" w:hAnsi="Times New Roman" w:cs="Times New Roman"/>
          <w:bCs/>
          <w:sz w:val="28"/>
          <w:szCs w:val="28"/>
        </w:rPr>
      </w:pPr>
    </w:p>
    <w:p w14:paraId="7C7C928A" w14:textId="7D2BF521" w:rsidR="00134EC3" w:rsidRDefault="00134EC3" w:rsidP="00C90D3A">
      <w:pPr>
        <w:pStyle w:val="Paragrafoelenco"/>
        <w:numPr>
          <w:ilvl w:val="0"/>
          <w:numId w:val="12"/>
        </w:numPr>
        <w:tabs>
          <w:tab w:val="left" w:pos="203"/>
          <w:tab w:val="left" w:pos="440"/>
        </w:tabs>
        <w:spacing w:before="5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>La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journaliste a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tapé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dans le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mille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en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posant cette question</w:t>
      </w:r>
      <w:r w:rsidR="00D46D18"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A27B5">
        <w:rPr>
          <w:rFonts w:ascii="Times New Roman" w:hAnsi="Times New Roman" w:cs="Times New Roman"/>
          <w:bCs/>
          <w:sz w:val="28"/>
          <w:szCs w:val="28"/>
        </w:rPr>
        <w:t>à</w:t>
      </w:r>
      <w:r w:rsidR="00D46D18"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son</w:t>
      </w:r>
      <w:r w:rsidR="00D46D18" w:rsidRPr="00C90D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invité.</w:t>
      </w:r>
      <w:r w:rsidR="00C90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(Remplacement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d’une</w:t>
      </w:r>
      <w:r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expression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par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une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autre</w:t>
      </w:r>
      <w:r w:rsidRPr="00C90D3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ou</w:t>
      </w:r>
      <w:r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définition</w:t>
      </w:r>
      <w:r w:rsidRPr="00C90D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de</w:t>
      </w:r>
      <w:r w:rsidRPr="00C90D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l’expression)</w:t>
      </w:r>
    </w:p>
    <w:p w14:paraId="1A67F704" w14:textId="005F3D63" w:rsidR="002436D4" w:rsidRDefault="002436D4" w:rsidP="007C5687">
      <w:pPr>
        <w:tabs>
          <w:tab w:val="left" w:pos="203"/>
          <w:tab w:val="left" w:pos="440"/>
        </w:tabs>
        <w:spacing w:before="56"/>
        <w:ind w:left="219" w:firstLine="203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La question posée </w:t>
      </w:r>
      <w:r w:rsidR="007424E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par le journaliste </w:t>
      </w: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à son invité a été très pertinente</w:t>
      </w:r>
    </w:p>
    <w:p w14:paraId="310CD6C1" w14:textId="77777777" w:rsidR="007424EB" w:rsidRPr="007C5687" w:rsidRDefault="007424EB" w:rsidP="007C5687">
      <w:pPr>
        <w:tabs>
          <w:tab w:val="left" w:pos="203"/>
          <w:tab w:val="left" w:pos="440"/>
        </w:tabs>
        <w:spacing w:before="56"/>
        <w:ind w:left="219" w:firstLine="203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14:paraId="28E6EF23" w14:textId="77777777" w:rsidR="00134EC3" w:rsidRPr="00C90D3A" w:rsidRDefault="00134EC3" w:rsidP="00D46D18">
      <w:pPr>
        <w:pStyle w:val="Corpotesto"/>
        <w:tabs>
          <w:tab w:val="left" w:pos="1418"/>
        </w:tabs>
        <w:spacing w:before="9"/>
        <w:rPr>
          <w:rFonts w:ascii="Times New Roman" w:hAnsi="Times New Roman" w:cs="Times New Roman"/>
          <w:bCs/>
          <w:sz w:val="28"/>
          <w:szCs w:val="28"/>
        </w:rPr>
      </w:pPr>
    </w:p>
    <w:p w14:paraId="3E70C797" w14:textId="12A38B07" w:rsidR="00134EC3" w:rsidRPr="00C90D3A" w:rsidRDefault="00134EC3" w:rsidP="00D46D18">
      <w:pPr>
        <w:pStyle w:val="Paragrafoelenco"/>
        <w:numPr>
          <w:ilvl w:val="0"/>
          <w:numId w:val="12"/>
        </w:numPr>
        <w:tabs>
          <w:tab w:val="left" w:pos="203"/>
          <w:tab w:val="left" w:pos="440"/>
        </w:tabs>
        <w:spacing w:before="56"/>
        <w:ind w:right="50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90D3A">
        <w:rPr>
          <w:rFonts w:ascii="Times New Roman" w:hAnsi="Times New Roman" w:cs="Times New Roman"/>
          <w:bCs/>
          <w:sz w:val="28"/>
          <w:szCs w:val="28"/>
        </w:rPr>
        <w:t xml:space="preserve">Le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jeu développe la créativité et la socialisation chez l’enfant d’âge préscolaire. (Remplacement d’un</w:t>
      </w:r>
      <w:r w:rsidRPr="00C90D3A">
        <w:rPr>
          <w:rFonts w:ascii="Times New Roman" w:hAnsi="Times New Roman" w:cs="Times New Roman"/>
          <w:bCs/>
          <w:spacing w:val="-47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nom</w:t>
      </w:r>
      <w:r w:rsidRPr="00C90D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ou d’un adjectif par</w:t>
      </w:r>
      <w:r w:rsidRPr="00C90D3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D46D18" w:rsidRPr="00C90D3A">
        <w:rPr>
          <w:rFonts w:ascii="Times New Roman" w:hAnsi="Times New Roman" w:cs="Times New Roman"/>
          <w:bCs/>
          <w:sz w:val="28"/>
          <w:szCs w:val="28"/>
        </w:rPr>
        <w:t>un verbe)</w:t>
      </w:r>
    </w:p>
    <w:p w14:paraId="68383C8D" w14:textId="2949FEF5" w:rsidR="004A000D" w:rsidRPr="007424EB" w:rsidRDefault="002436D4" w:rsidP="007424EB">
      <w:pPr>
        <w:pStyle w:val="Corpotesto"/>
        <w:tabs>
          <w:tab w:val="left" w:pos="1418"/>
        </w:tabs>
        <w:spacing w:before="11"/>
        <w:ind w:left="422"/>
        <w:rPr>
          <w:rFonts w:ascii="Times New Roman" w:hAnsi="Times New Roman" w:cs="Times New Roman"/>
          <w:bCs/>
          <w:sz w:val="28"/>
          <w:szCs w:val="28"/>
        </w:rPr>
      </w:pPr>
      <w:r w:rsidRPr="007C5687">
        <w:rPr>
          <w:rFonts w:ascii="Times New Roman" w:hAnsi="Times New Roman" w:cs="Times New Roman"/>
          <w:bCs/>
          <w:color w:val="0070C0"/>
          <w:sz w:val="28"/>
          <w:szCs w:val="28"/>
        </w:rPr>
        <w:t>Le jeu chez l’enfant préscolaire : un moyen pour augmenter la créativité et la socialisation</w:t>
      </w:r>
    </w:p>
    <w:sectPr w:rsidR="004A000D" w:rsidRPr="007424EB" w:rsidSect="004A000D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F33"/>
    <w:multiLevelType w:val="hybridMultilevel"/>
    <w:tmpl w:val="7E82B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1CE"/>
    <w:multiLevelType w:val="hybridMultilevel"/>
    <w:tmpl w:val="65666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1605"/>
    <w:multiLevelType w:val="hybridMultilevel"/>
    <w:tmpl w:val="11E00628"/>
    <w:lvl w:ilvl="0" w:tplc="0C3EEC7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50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D3448F"/>
    <w:multiLevelType w:val="hybridMultilevel"/>
    <w:tmpl w:val="CB60B3E2"/>
    <w:lvl w:ilvl="0" w:tplc="452403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17D4"/>
    <w:multiLevelType w:val="hybridMultilevel"/>
    <w:tmpl w:val="ACC21776"/>
    <w:lvl w:ilvl="0" w:tplc="8056E2A4">
      <w:start w:val="1"/>
      <w:numFmt w:val="decimal"/>
      <w:lvlText w:val="%1."/>
      <w:lvlJc w:val="left"/>
      <w:pPr>
        <w:ind w:left="422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5E0C5B2">
      <w:numFmt w:val="bullet"/>
      <w:lvlText w:val="•"/>
      <w:lvlJc w:val="left"/>
      <w:pPr>
        <w:ind w:left="1396" w:hanging="219"/>
      </w:pPr>
      <w:rPr>
        <w:rFonts w:hint="default"/>
        <w:lang w:val="fr-FR" w:eastAsia="en-US" w:bidi="ar-SA"/>
      </w:rPr>
    </w:lvl>
    <w:lvl w:ilvl="2" w:tplc="B39CFA24">
      <w:numFmt w:val="bullet"/>
      <w:lvlText w:val="•"/>
      <w:lvlJc w:val="left"/>
      <w:pPr>
        <w:ind w:left="2372" w:hanging="219"/>
      </w:pPr>
      <w:rPr>
        <w:rFonts w:hint="default"/>
        <w:lang w:val="fr-FR" w:eastAsia="en-US" w:bidi="ar-SA"/>
      </w:rPr>
    </w:lvl>
    <w:lvl w:ilvl="3" w:tplc="E618CC10">
      <w:numFmt w:val="bullet"/>
      <w:lvlText w:val="•"/>
      <w:lvlJc w:val="left"/>
      <w:pPr>
        <w:ind w:left="3348" w:hanging="219"/>
      </w:pPr>
      <w:rPr>
        <w:rFonts w:hint="default"/>
        <w:lang w:val="fr-FR" w:eastAsia="en-US" w:bidi="ar-SA"/>
      </w:rPr>
    </w:lvl>
    <w:lvl w:ilvl="4" w:tplc="2B7A6F36">
      <w:numFmt w:val="bullet"/>
      <w:lvlText w:val="•"/>
      <w:lvlJc w:val="left"/>
      <w:pPr>
        <w:ind w:left="4324" w:hanging="219"/>
      </w:pPr>
      <w:rPr>
        <w:rFonts w:hint="default"/>
        <w:lang w:val="fr-FR" w:eastAsia="en-US" w:bidi="ar-SA"/>
      </w:rPr>
    </w:lvl>
    <w:lvl w:ilvl="5" w:tplc="E1F04FFE">
      <w:numFmt w:val="bullet"/>
      <w:lvlText w:val="•"/>
      <w:lvlJc w:val="left"/>
      <w:pPr>
        <w:ind w:left="5300" w:hanging="219"/>
      </w:pPr>
      <w:rPr>
        <w:rFonts w:hint="default"/>
        <w:lang w:val="fr-FR" w:eastAsia="en-US" w:bidi="ar-SA"/>
      </w:rPr>
    </w:lvl>
    <w:lvl w:ilvl="6" w:tplc="1D22E4FC">
      <w:numFmt w:val="bullet"/>
      <w:lvlText w:val="•"/>
      <w:lvlJc w:val="left"/>
      <w:pPr>
        <w:ind w:left="6276" w:hanging="219"/>
      </w:pPr>
      <w:rPr>
        <w:rFonts w:hint="default"/>
        <w:lang w:val="fr-FR" w:eastAsia="en-US" w:bidi="ar-SA"/>
      </w:rPr>
    </w:lvl>
    <w:lvl w:ilvl="7" w:tplc="14D475CA">
      <w:numFmt w:val="bullet"/>
      <w:lvlText w:val="•"/>
      <w:lvlJc w:val="left"/>
      <w:pPr>
        <w:ind w:left="7252" w:hanging="219"/>
      </w:pPr>
      <w:rPr>
        <w:rFonts w:hint="default"/>
        <w:lang w:val="fr-FR" w:eastAsia="en-US" w:bidi="ar-SA"/>
      </w:rPr>
    </w:lvl>
    <w:lvl w:ilvl="8" w:tplc="501828FC">
      <w:numFmt w:val="bullet"/>
      <w:lvlText w:val="•"/>
      <w:lvlJc w:val="left"/>
      <w:pPr>
        <w:ind w:left="8228" w:hanging="219"/>
      </w:pPr>
      <w:rPr>
        <w:rFonts w:hint="default"/>
        <w:lang w:val="fr-FR" w:eastAsia="en-US" w:bidi="ar-SA"/>
      </w:rPr>
    </w:lvl>
  </w:abstractNum>
  <w:abstractNum w:abstractNumId="6" w15:restartNumberingAfterBreak="0">
    <w:nsid w:val="362E40D9"/>
    <w:multiLevelType w:val="hybridMultilevel"/>
    <w:tmpl w:val="C0E46D30"/>
    <w:lvl w:ilvl="0" w:tplc="AC5A7C5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7662"/>
    <w:multiLevelType w:val="hybridMultilevel"/>
    <w:tmpl w:val="ACC21776"/>
    <w:lvl w:ilvl="0" w:tplc="8056E2A4">
      <w:start w:val="1"/>
      <w:numFmt w:val="decimal"/>
      <w:lvlText w:val="%1."/>
      <w:lvlJc w:val="left"/>
      <w:pPr>
        <w:ind w:left="422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5E0C5B2">
      <w:numFmt w:val="bullet"/>
      <w:lvlText w:val="•"/>
      <w:lvlJc w:val="left"/>
      <w:pPr>
        <w:ind w:left="1396" w:hanging="219"/>
      </w:pPr>
      <w:rPr>
        <w:rFonts w:hint="default"/>
        <w:lang w:val="fr-FR" w:eastAsia="en-US" w:bidi="ar-SA"/>
      </w:rPr>
    </w:lvl>
    <w:lvl w:ilvl="2" w:tplc="B39CFA24">
      <w:numFmt w:val="bullet"/>
      <w:lvlText w:val="•"/>
      <w:lvlJc w:val="left"/>
      <w:pPr>
        <w:ind w:left="2372" w:hanging="219"/>
      </w:pPr>
      <w:rPr>
        <w:rFonts w:hint="default"/>
        <w:lang w:val="fr-FR" w:eastAsia="en-US" w:bidi="ar-SA"/>
      </w:rPr>
    </w:lvl>
    <w:lvl w:ilvl="3" w:tplc="E618CC10">
      <w:numFmt w:val="bullet"/>
      <w:lvlText w:val="•"/>
      <w:lvlJc w:val="left"/>
      <w:pPr>
        <w:ind w:left="3348" w:hanging="219"/>
      </w:pPr>
      <w:rPr>
        <w:rFonts w:hint="default"/>
        <w:lang w:val="fr-FR" w:eastAsia="en-US" w:bidi="ar-SA"/>
      </w:rPr>
    </w:lvl>
    <w:lvl w:ilvl="4" w:tplc="2B7A6F36">
      <w:numFmt w:val="bullet"/>
      <w:lvlText w:val="•"/>
      <w:lvlJc w:val="left"/>
      <w:pPr>
        <w:ind w:left="4324" w:hanging="219"/>
      </w:pPr>
      <w:rPr>
        <w:rFonts w:hint="default"/>
        <w:lang w:val="fr-FR" w:eastAsia="en-US" w:bidi="ar-SA"/>
      </w:rPr>
    </w:lvl>
    <w:lvl w:ilvl="5" w:tplc="E1F04FFE">
      <w:numFmt w:val="bullet"/>
      <w:lvlText w:val="•"/>
      <w:lvlJc w:val="left"/>
      <w:pPr>
        <w:ind w:left="5300" w:hanging="219"/>
      </w:pPr>
      <w:rPr>
        <w:rFonts w:hint="default"/>
        <w:lang w:val="fr-FR" w:eastAsia="en-US" w:bidi="ar-SA"/>
      </w:rPr>
    </w:lvl>
    <w:lvl w:ilvl="6" w:tplc="1D22E4FC">
      <w:numFmt w:val="bullet"/>
      <w:lvlText w:val="•"/>
      <w:lvlJc w:val="left"/>
      <w:pPr>
        <w:ind w:left="6276" w:hanging="219"/>
      </w:pPr>
      <w:rPr>
        <w:rFonts w:hint="default"/>
        <w:lang w:val="fr-FR" w:eastAsia="en-US" w:bidi="ar-SA"/>
      </w:rPr>
    </w:lvl>
    <w:lvl w:ilvl="7" w:tplc="14D475CA">
      <w:numFmt w:val="bullet"/>
      <w:lvlText w:val="•"/>
      <w:lvlJc w:val="left"/>
      <w:pPr>
        <w:ind w:left="7252" w:hanging="219"/>
      </w:pPr>
      <w:rPr>
        <w:rFonts w:hint="default"/>
        <w:lang w:val="fr-FR" w:eastAsia="en-US" w:bidi="ar-SA"/>
      </w:rPr>
    </w:lvl>
    <w:lvl w:ilvl="8" w:tplc="501828FC">
      <w:numFmt w:val="bullet"/>
      <w:lvlText w:val="•"/>
      <w:lvlJc w:val="left"/>
      <w:pPr>
        <w:ind w:left="8228" w:hanging="219"/>
      </w:pPr>
      <w:rPr>
        <w:rFonts w:hint="default"/>
        <w:lang w:val="fr-FR" w:eastAsia="en-US" w:bidi="ar-SA"/>
      </w:rPr>
    </w:lvl>
  </w:abstractNum>
  <w:abstractNum w:abstractNumId="8" w15:restartNumberingAfterBreak="0">
    <w:nsid w:val="5368111B"/>
    <w:multiLevelType w:val="hybridMultilevel"/>
    <w:tmpl w:val="C610CF84"/>
    <w:lvl w:ilvl="0" w:tplc="C54C761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2C13"/>
    <w:multiLevelType w:val="hybridMultilevel"/>
    <w:tmpl w:val="ECD071D2"/>
    <w:lvl w:ilvl="0" w:tplc="303246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722B1"/>
    <w:multiLevelType w:val="hybridMultilevel"/>
    <w:tmpl w:val="461C1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5426A"/>
    <w:multiLevelType w:val="hybridMultilevel"/>
    <w:tmpl w:val="7CE6EC88"/>
    <w:lvl w:ilvl="0" w:tplc="371E05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30D00"/>
    <w:multiLevelType w:val="hybridMultilevel"/>
    <w:tmpl w:val="CC52EA4A"/>
    <w:lvl w:ilvl="0" w:tplc="A60C96C0">
      <w:start w:val="1"/>
      <w:numFmt w:val="decimal"/>
      <w:lvlText w:val="%1-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CD0DC1A">
      <w:numFmt w:val="bullet"/>
      <w:lvlText w:val="•"/>
      <w:lvlJc w:val="left"/>
      <w:pPr>
        <w:ind w:left="1063" w:hanging="231"/>
      </w:pPr>
      <w:rPr>
        <w:rFonts w:hint="default"/>
        <w:lang w:val="fr-FR" w:eastAsia="en-US" w:bidi="ar-SA"/>
      </w:rPr>
    </w:lvl>
    <w:lvl w:ilvl="2" w:tplc="5C020AF2">
      <w:numFmt w:val="bullet"/>
      <w:lvlText w:val="•"/>
      <w:lvlJc w:val="left"/>
      <w:pPr>
        <w:ind w:left="1747" w:hanging="231"/>
      </w:pPr>
      <w:rPr>
        <w:rFonts w:hint="default"/>
        <w:lang w:val="fr-FR" w:eastAsia="en-US" w:bidi="ar-SA"/>
      </w:rPr>
    </w:lvl>
    <w:lvl w:ilvl="3" w:tplc="55306C90">
      <w:numFmt w:val="bullet"/>
      <w:lvlText w:val="•"/>
      <w:lvlJc w:val="left"/>
      <w:pPr>
        <w:ind w:left="2430" w:hanging="231"/>
      </w:pPr>
      <w:rPr>
        <w:rFonts w:hint="default"/>
        <w:lang w:val="fr-FR" w:eastAsia="en-US" w:bidi="ar-SA"/>
      </w:rPr>
    </w:lvl>
    <w:lvl w:ilvl="4" w:tplc="33F6D5D4">
      <w:numFmt w:val="bullet"/>
      <w:lvlText w:val="•"/>
      <w:lvlJc w:val="left"/>
      <w:pPr>
        <w:ind w:left="3114" w:hanging="231"/>
      </w:pPr>
      <w:rPr>
        <w:rFonts w:hint="default"/>
        <w:lang w:val="fr-FR" w:eastAsia="en-US" w:bidi="ar-SA"/>
      </w:rPr>
    </w:lvl>
    <w:lvl w:ilvl="5" w:tplc="B07C0FBA">
      <w:numFmt w:val="bullet"/>
      <w:lvlText w:val="•"/>
      <w:lvlJc w:val="left"/>
      <w:pPr>
        <w:ind w:left="3797" w:hanging="231"/>
      </w:pPr>
      <w:rPr>
        <w:rFonts w:hint="default"/>
        <w:lang w:val="fr-FR" w:eastAsia="en-US" w:bidi="ar-SA"/>
      </w:rPr>
    </w:lvl>
    <w:lvl w:ilvl="6" w:tplc="C6FC614C">
      <w:numFmt w:val="bullet"/>
      <w:lvlText w:val="•"/>
      <w:lvlJc w:val="left"/>
      <w:pPr>
        <w:ind w:left="4481" w:hanging="231"/>
      </w:pPr>
      <w:rPr>
        <w:rFonts w:hint="default"/>
        <w:lang w:val="fr-FR" w:eastAsia="en-US" w:bidi="ar-SA"/>
      </w:rPr>
    </w:lvl>
    <w:lvl w:ilvl="7" w:tplc="20907BF0">
      <w:numFmt w:val="bullet"/>
      <w:lvlText w:val="•"/>
      <w:lvlJc w:val="left"/>
      <w:pPr>
        <w:ind w:left="5164" w:hanging="231"/>
      </w:pPr>
      <w:rPr>
        <w:rFonts w:hint="default"/>
        <w:lang w:val="fr-FR" w:eastAsia="en-US" w:bidi="ar-SA"/>
      </w:rPr>
    </w:lvl>
    <w:lvl w:ilvl="8" w:tplc="1696CCCE">
      <w:numFmt w:val="bullet"/>
      <w:lvlText w:val="•"/>
      <w:lvlJc w:val="left"/>
      <w:pPr>
        <w:ind w:left="5848" w:hanging="231"/>
      </w:pPr>
      <w:rPr>
        <w:rFonts w:hint="default"/>
        <w:lang w:val="fr-FR" w:eastAsia="en-US" w:bidi="ar-SA"/>
      </w:rPr>
    </w:lvl>
  </w:abstractNum>
  <w:abstractNum w:abstractNumId="13" w15:restartNumberingAfterBreak="0">
    <w:nsid w:val="7225457B"/>
    <w:multiLevelType w:val="hybridMultilevel"/>
    <w:tmpl w:val="71E26810"/>
    <w:lvl w:ilvl="0" w:tplc="2F4491B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4BA5"/>
    <w:multiLevelType w:val="hybridMultilevel"/>
    <w:tmpl w:val="3C6EC02C"/>
    <w:lvl w:ilvl="0" w:tplc="975C1606">
      <w:start w:val="1"/>
      <w:numFmt w:val="decimal"/>
      <w:lvlText w:val="%1."/>
      <w:lvlJc w:val="left"/>
      <w:pPr>
        <w:ind w:left="393" w:hanging="29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A24ED50">
      <w:start w:val="2"/>
      <w:numFmt w:val="upperLetter"/>
      <w:lvlText w:val="%2)"/>
      <w:lvlJc w:val="left"/>
      <w:pPr>
        <w:ind w:left="399" w:hanging="25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fr-FR" w:eastAsia="en-US" w:bidi="ar-SA"/>
      </w:rPr>
    </w:lvl>
    <w:lvl w:ilvl="2" w:tplc="1AC0B368">
      <w:numFmt w:val="bullet"/>
      <w:lvlText w:val="•"/>
      <w:lvlJc w:val="left"/>
      <w:pPr>
        <w:ind w:left="600" w:hanging="257"/>
      </w:pPr>
      <w:rPr>
        <w:rFonts w:hint="default"/>
        <w:lang w:val="fr-FR" w:eastAsia="en-US" w:bidi="ar-SA"/>
      </w:rPr>
    </w:lvl>
    <w:lvl w:ilvl="3" w:tplc="5104587C">
      <w:numFmt w:val="bullet"/>
      <w:lvlText w:val="•"/>
      <w:lvlJc w:val="left"/>
      <w:pPr>
        <w:ind w:left="640" w:hanging="257"/>
      </w:pPr>
      <w:rPr>
        <w:rFonts w:hint="default"/>
        <w:lang w:val="fr-FR" w:eastAsia="en-US" w:bidi="ar-SA"/>
      </w:rPr>
    </w:lvl>
    <w:lvl w:ilvl="4" w:tplc="12F217EC">
      <w:numFmt w:val="bullet"/>
      <w:lvlText w:val="•"/>
      <w:lvlJc w:val="left"/>
      <w:pPr>
        <w:ind w:left="680" w:hanging="257"/>
      </w:pPr>
      <w:rPr>
        <w:rFonts w:hint="default"/>
        <w:lang w:val="fr-FR" w:eastAsia="en-US" w:bidi="ar-SA"/>
      </w:rPr>
    </w:lvl>
    <w:lvl w:ilvl="5" w:tplc="2FF4219E">
      <w:numFmt w:val="bullet"/>
      <w:lvlText w:val="•"/>
      <w:lvlJc w:val="left"/>
      <w:pPr>
        <w:ind w:left="2043" w:hanging="257"/>
      </w:pPr>
      <w:rPr>
        <w:rFonts w:hint="default"/>
        <w:lang w:val="fr-FR" w:eastAsia="en-US" w:bidi="ar-SA"/>
      </w:rPr>
    </w:lvl>
    <w:lvl w:ilvl="6" w:tplc="0C9C331C">
      <w:numFmt w:val="bullet"/>
      <w:lvlText w:val="•"/>
      <w:lvlJc w:val="left"/>
      <w:pPr>
        <w:ind w:left="3406" w:hanging="257"/>
      </w:pPr>
      <w:rPr>
        <w:rFonts w:hint="default"/>
        <w:lang w:val="fr-FR" w:eastAsia="en-US" w:bidi="ar-SA"/>
      </w:rPr>
    </w:lvl>
    <w:lvl w:ilvl="7" w:tplc="24AA0DEA">
      <w:numFmt w:val="bullet"/>
      <w:lvlText w:val="•"/>
      <w:lvlJc w:val="left"/>
      <w:pPr>
        <w:ind w:left="4770" w:hanging="257"/>
      </w:pPr>
      <w:rPr>
        <w:rFonts w:hint="default"/>
        <w:lang w:val="fr-FR" w:eastAsia="en-US" w:bidi="ar-SA"/>
      </w:rPr>
    </w:lvl>
    <w:lvl w:ilvl="8" w:tplc="3942F4DE">
      <w:numFmt w:val="bullet"/>
      <w:lvlText w:val="•"/>
      <w:lvlJc w:val="left"/>
      <w:pPr>
        <w:ind w:left="6133" w:hanging="257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0D"/>
    <w:rsid w:val="00134EC3"/>
    <w:rsid w:val="0019797D"/>
    <w:rsid w:val="002436D4"/>
    <w:rsid w:val="002D3CFD"/>
    <w:rsid w:val="002D70AD"/>
    <w:rsid w:val="004A000D"/>
    <w:rsid w:val="004F41E2"/>
    <w:rsid w:val="005444A1"/>
    <w:rsid w:val="007424EB"/>
    <w:rsid w:val="007C5687"/>
    <w:rsid w:val="00A74460"/>
    <w:rsid w:val="00C90D3A"/>
    <w:rsid w:val="00CA27B5"/>
    <w:rsid w:val="00D46D18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13AC"/>
  <w15:chartTrackingRefBased/>
  <w15:docId w15:val="{F9D7697A-FD07-4CE4-AA69-5FAE800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0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134EC3"/>
    <w:pPr>
      <w:spacing w:before="3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A000D"/>
    <w:pPr>
      <w:ind w:left="590"/>
    </w:pPr>
  </w:style>
  <w:style w:type="paragraph" w:styleId="Corpotesto">
    <w:name w:val="Body Text"/>
    <w:basedOn w:val="Normale"/>
    <w:link w:val="CorpotestoCarattere"/>
    <w:uiPriority w:val="1"/>
    <w:qFormat/>
    <w:rsid w:val="004A000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000D"/>
    <w:rPr>
      <w:rFonts w:ascii="Calibri" w:eastAsia="Calibri" w:hAnsi="Calibri" w:cs="Calibri"/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EC3"/>
    <w:rPr>
      <w:rFonts w:ascii="Calibri" w:eastAsia="Calibri" w:hAnsi="Calibri" w:cs="Calibri"/>
      <w:b/>
      <w:bCs/>
      <w:sz w:val="24"/>
      <w:szCs w:val="24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8</cp:revision>
  <dcterms:created xsi:type="dcterms:W3CDTF">2024-04-22T08:44:00Z</dcterms:created>
  <dcterms:modified xsi:type="dcterms:W3CDTF">2024-04-22T17:40:00Z</dcterms:modified>
</cp:coreProperties>
</file>