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8482" w14:textId="3434A495" w:rsidR="002B2B01" w:rsidRDefault="002B2B01" w:rsidP="002B2B01">
      <w:pPr>
        <w:rPr>
          <w:rFonts w:ascii="Calibri" w:hAnsi="Calibri"/>
        </w:rPr>
      </w:pPr>
    </w:p>
    <w:p w14:paraId="78833BF6" w14:textId="77777777" w:rsidR="001630E1" w:rsidRPr="00F47842" w:rsidRDefault="001630E1" w:rsidP="001630E1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  <w:r w:rsidRPr="00F47842">
        <w:rPr>
          <w:rFonts w:ascii="Times New Roman" w:hAnsi="Times New Roman"/>
          <w:b/>
          <w:sz w:val="44"/>
          <w:szCs w:val="44"/>
          <w:lang w:val="fr-FR"/>
        </w:rPr>
        <w:t>Les organisateurs argumentatifs</w:t>
      </w:r>
    </w:p>
    <w:p w14:paraId="5DA05376" w14:textId="77777777" w:rsidR="001630E1" w:rsidRPr="00F47842" w:rsidRDefault="001630E1" w:rsidP="001630E1">
      <w:pPr>
        <w:rPr>
          <w:rFonts w:ascii="Times New Roman" w:hAnsi="Times New Roman"/>
          <w:b/>
          <w:sz w:val="24"/>
          <w:szCs w:val="24"/>
          <w:lang w:val="fr-FR"/>
        </w:rPr>
      </w:pPr>
      <w:r w:rsidRPr="00F47842">
        <w:rPr>
          <w:rFonts w:ascii="Times New Roman" w:hAnsi="Times New Roman"/>
          <w:b/>
          <w:sz w:val="24"/>
          <w:szCs w:val="24"/>
          <w:lang w:val="fr-FR"/>
        </w:rPr>
        <w:t>Reclassez les différents organisateurs suivants dans les colonnes adéquates :</w:t>
      </w:r>
    </w:p>
    <w:p w14:paraId="6AAEC2E3" w14:textId="66F873CB" w:rsidR="001630E1" w:rsidRPr="00F47842" w:rsidRDefault="001630E1" w:rsidP="001630E1">
      <w:pPr>
        <w:rPr>
          <w:rFonts w:ascii="Times New Roman" w:hAnsi="Times New Roman"/>
          <w:i/>
          <w:sz w:val="28"/>
          <w:szCs w:val="28"/>
          <w:lang w:val="fr-FR"/>
        </w:rPr>
      </w:pPr>
      <w:r w:rsidRPr="00590D95">
        <w:rPr>
          <w:rFonts w:ascii="Times New Roman" w:hAnsi="Times New Roman"/>
          <w:i/>
          <w:sz w:val="28"/>
          <w:szCs w:val="28"/>
          <w:lang w:val="fr-FR"/>
        </w:rPr>
        <w:t>Tout d’abord, puis, ensuite, en ce qui concerne, pour cela, d’autre part, en général, pour cette raison, ceci a pour but, de plus, d’abord, en effet, d’une part</w:t>
      </w:r>
      <w:r w:rsidR="00843316">
        <w:rPr>
          <w:rFonts w:ascii="Times New Roman" w:hAnsi="Times New Roman"/>
          <w:i/>
          <w:sz w:val="28"/>
          <w:szCs w:val="28"/>
          <w:lang w:val="fr-FR"/>
        </w:rPr>
        <w:t>, par ailleurs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1630E1" w:rsidRPr="00F47842" w14:paraId="6B9AF2EE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6351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Introduction d’un argument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06FE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Développement d’un argument</w:t>
            </w:r>
          </w:p>
          <w:p w14:paraId="7F5B460A" w14:textId="77777777" w:rsidR="001630E1" w:rsidRPr="001630E1" w:rsidRDefault="001630E1" w:rsidP="00D7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1630E1" w:rsidRPr="00F47842" w14:paraId="398D8398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73B2" w14:textId="3438E83C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 d’abord, d’abord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4869" w14:textId="3E7E990A" w:rsidR="001630E1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Puis, ensuite</w:t>
            </w:r>
          </w:p>
          <w:p w14:paraId="57F3A854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2B5E5F57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3956" w14:textId="67BA0673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 ce qui concerne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46ED" w14:textId="3792EB2B" w:rsidR="001630E1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cela</w:t>
            </w:r>
          </w:p>
          <w:p w14:paraId="61AFABCA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20A1E355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6937" w14:textId="78494F7E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D’une part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504D" w14:textId="09D13A5F" w:rsidR="001630E1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D’autre part/ par ailleurs</w:t>
            </w:r>
          </w:p>
          <w:p w14:paraId="765E7455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5552111D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F07E" w14:textId="0B945791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 général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FF4" w14:textId="434515CC" w:rsidR="001630E1" w:rsidRDefault="00843316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cette raison</w:t>
            </w:r>
          </w:p>
          <w:p w14:paraId="42B5D8FC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7B02A57C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7002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DAD6" w14:textId="438D1088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Ceci a pour but</w:t>
            </w:r>
          </w:p>
          <w:p w14:paraId="2A1822FA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46B7FF1A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8FFE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C62F" w14:textId="0EB94BEA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De plus, en effet</w:t>
            </w:r>
          </w:p>
          <w:p w14:paraId="044ADAC9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408280D0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571F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0F77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367EFB7B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69949150" w14:textId="77777777" w:rsidR="001630E1" w:rsidRPr="00F47842" w:rsidRDefault="001630E1" w:rsidP="001630E1">
      <w:pPr>
        <w:rPr>
          <w:rFonts w:ascii="Times New Roman" w:hAnsi="Times New Roman"/>
          <w:sz w:val="24"/>
          <w:szCs w:val="24"/>
          <w:lang w:val="fr-FR"/>
        </w:rPr>
      </w:pPr>
    </w:p>
    <w:p w14:paraId="03979D88" w14:textId="77777777" w:rsidR="001630E1" w:rsidRPr="00F47842" w:rsidRDefault="001630E1" w:rsidP="001630E1">
      <w:pPr>
        <w:rPr>
          <w:rFonts w:ascii="Times New Roman" w:hAnsi="Times New Roman"/>
          <w:b/>
          <w:sz w:val="28"/>
          <w:szCs w:val="28"/>
          <w:lang w:val="fr-FR"/>
        </w:rPr>
      </w:pPr>
      <w:r w:rsidRPr="00F47842">
        <w:rPr>
          <w:rFonts w:ascii="Times New Roman" w:hAnsi="Times New Roman"/>
          <w:b/>
          <w:sz w:val="28"/>
          <w:szCs w:val="28"/>
          <w:lang w:val="fr-FR"/>
        </w:rPr>
        <w:t>Reclassez les différents organisateurs suivants dans les colonnes adéquates :</w:t>
      </w:r>
    </w:p>
    <w:p w14:paraId="6A831A5C" w14:textId="7D2897F9" w:rsidR="001630E1" w:rsidRPr="00F47842" w:rsidRDefault="001630E1" w:rsidP="001630E1">
      <w:pPr>
        <w:rPr>
          <w:rFonts w:ascii="Times New Roman" w:hAnsi="Times New Roman"/>
          <w:i/>
          <w:sz w:val="28"/>
          <w:szCs w:val="28"/>
          <w:lang w:val="fr-FR"/>
        </w:rPr>
      </w:pPr>
      <w:r w:rsidRPr="00590D95">
        <w:rPr>
          <w:rFonts w:ascii="Times New Roman" w:hAnsi="Times New Roman"/>
          <w:i/>
          <w:sz w:val="28"/>
          <w:szCs w:val="28"/>
          <w:lang w:val="fr-FR"/>
        </w:rPr>
        <w:t xml:space="preserve">Néanmoins, </w:t>
      </w:r>
      <w:bookmarkStart w:id="0" w:name="_GoBack"/>
      <w:r w:rsidRPr="00E57312">
        <w:rPr>
          <w:rFonts w:ascii="Times New Roman" w:hAnsi="Times New Roman"/>
          <w:i/>
          <w:strike/>
          <w:sz w:val="28"/>
          <w:szCs w:val="28"/>
          <w:lang w:val="fr-FR"/>
        </w:rPr>
        <w:t>par contre</w:t>
      </w:r>
      <w:bookmarkEnd w:id="0"/>
      <w:r w:rsidRPr="00590D95">
        <w:rPr>
          <w:rFonts w:ascii="Times New Roman" w:hAnsi="Times New Roman"/>
          <w:i/>
          <w:sz w:val="28"/>
          <w:szCs w:val="28"/>
          <w:lang w:val="fr-FR"/>
        </w:rPr>
        <w:t>, pour conclure, pour finir, toutefois, en revanche, en définitive, enfin, par conséquent, en conséquence, par ailleurs, malgré cela, pourtant, cependant, en réalité, en conclusion, pour toutes ces raisons.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1630E1" w:rsidRPr="00F47842" w14:paraId="7C1E17DC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1EDA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Opposition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6C75" w14:textId="77777777" w:rsidR="001630E1" w:rsidRPr="001630E1" w:rsidRDefault="001630E1" w:rsidP="00D70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1630E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Conclusion</w:t>
            </w:r>
          </w:p>
          <w:p w14:paraId="7858A77B" w14:textId="77777777" w:rsidR="001630E1" w:rsidRPr="001630E1" w:rsidRDefault="001630E1" w:rsidP="00D70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</w:tr>
      <w:tr w:rsidR="001630E1" w:rsidRPr="000D49A9" w14:paraId="428178F3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4EA1" w14:textId="24DF332B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 contre (oral)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C22" w14:textId="2CD5735D" w:rsidR="001630E1" w:rsidRDefault="00843316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conclure, pour finir</w:t>
            </w:r>
            <w:r w:rsidR="000D49A9">
              <w:rPr>
                <w:rFonts w:ascii="Times New Roman" w:hAnsi="Times New Roman"/>
                <w:sz w:val="24"/>
                <w:szCs w:val="24"/>
                <w:lang w:val="fr-FR"/>
              </w:rPr>
              <w:t>, en définitive, en conclusion</w:t>
            </w:r>
          </w:p>
          <w:p w14:paraId="680C7F6D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843316" w14:paraId="4906F7AB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E1E2" w14:textId="33A1B306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Toutefois, pourtant, en revanche, cependant, néanmoins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929D" w14:textId="69C606F2" w:rsidR="001630E1" w:rsidRDefault="000D49A9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Enfin</w:t>
            </w:r>
          </w:p>
          <w:p w14:paraId="7CA46015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51626455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46A5" w14:textId="3558FB28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En réalité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F484" w14:textId="43CB6E5D" w:rsidR="001630E1" w:rsidRDefault="000D49A9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Pour toutes ces raisons</w:t>
            </w:r>
          </w:p>
          <w:p w14:paraId="77A35E37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F47842" w14:paraId="3DE50103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F090" w14:textId="7CE2730E" w:rsidR="001630E1" w:rsidRPr="00F47842" w:rsidRDefault="00843316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 ailleurs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9C6D" w14:textId="77777777" w:rsidR="001630E1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06F9F2D1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E57312" w14:paraId="2293E681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5B3" w14:textId="53F3F920" w:rsidR="001630E1" w:rsidRPr="00F47842" w:rsidRDefault="000D49A9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Malgré cela, par conséquent, en conséquence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C40D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13A10044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E57312" w14:paraId="161A2EB2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A660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7D9A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2D7C56C9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630E1" w:rsidRPr="00E57312" w14:paraId="4ED1E916" w14:textId="77777777" w:rsidTr="00D702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15B2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F586" w14:textId="77777777" w:rsidR="001630E1" w:rsidRPr="00F47842" w:rsidRDefault="001630E1" w:rsidP="00D70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14:paraId="5F6207CB" w14:textId="77777777" w:rsidR="001630E1" w:rsidRPr="00F47842" w:rsidRDefault="001630E1" w:rsidP="00D7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65E7D1DF" w14:textId="77777777" w:rsidR="001630E1" w:rsidRPr="00F47842" w:rsidRDefault="001630E1" w:rsidP="001630E1">
      <w:pPr>
        <w:rPr>
          <w:rFonts w:ascii="Times New Roman" w:hAnsi="Times New Roman"/>
          <w:sz w:val="24"/>
          <w:szCs w:val="24"/>
          <w:lang w:val="fr-FR"/>
        </w:rPr>
      </w:pPr>
    </w:p>
    <w:p w14:paraId="35144F55" w14:textId="629ACA5C" w:rsidR="000A3D59" w:rsidRPr="000D49A9" w:rsidRDefault="000A3D59">
      <w:pPr>
        <w:rPr>
          <w:sz w:val="40"/>
          <w:szCs w:val="40"/>
          <w:lang w:val="fr-FR"/>
        </w:rPr>
      </w:pPr>
    </w:p>
    <w:sectPr w:rsidR="000A3D59" w:rsidRPr="000D49A9" w:rsidSect="00F478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E1"/>
    <w:rsid w:val="000A3D59"/>
    <w:rsid w:val="000D49A9"/>
    <w:rsid w:val="001630E1"/>
    <w:rsid w:val="002B2B01"/>
    <w:rsid w:val="007D40B1"/>
    <w:rsid w:val="00843316"/>
    <w:rsid w:val="009E5D53"/>
    <w:rsid w:val="00CF7197"/>
    <w:rsid w:val="00E57312"/>
    <w:rsid w:val="00E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075"/>
  <w15:chartTrackingRefBased/>
  <w15:docId w15:val="{74C24272-2024-44F1-B70F-BD63DE7D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Docente</cp:lastModifiedBy>
  <cp:revision>6</cp:revision>
  <dcterms:created xsi:type="dcterms:W3CDTF">2022-12-13T09:23:00Z</dcterms:created>
  <dcterms:modified xsi:type="dcterms:W3CDTF">2024-03-11T15:16:00Z</dcterms:modified>
</cp:coreProperties>
</file>