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7571C" w14:textId="77777777" w:rsidR="00350743" w:rsidRPr="0008166C" w:rsidRDefault="00350743" w:rsidP="00350743">
      <w:pPr>
        <w:rPr>
          <w:rFonts w:ascii="Times New Roman" w:hAnsi="Times New Roman" w:cs="Times New Roman"/>
          <w:b/>
          <w:color w:val="232323"/>
          <w:sz w:val="36"/>
          <w:szCs w:val="36"/>
          <w:highlight w:val="yellow"/>
        </w:rPr>
      </w:pPr>
      <w:bookmarkStart w:id="0" w:name="_GoBack"/>
      <w:bookmarkEnd w:id="0"/>
      <w:r w:rsidRPr="0008166C">
        <w:rPr>
          <w:rFonts w:ascii="Segoe UI Emoji" w:hAnsi="Segoe UI Emoji" w:cs="Segoe UI Emoji"/>
          <w:b/>
          <w:color w:val="232323"/>
          <w:sz w:val="36"/>
          <w:szCs w:val="36"/>
        </w:rPr>
        <w:t>🔸</w:t>
      </w:r>
      <w:r w:rsidRPr="0008166C">
        <w:rPr>
          <w:rFonts w:ascii="Times New Roman" w:hAnsi="Times New Roman" w:cs="Times New Roman"/>
          <w:b/>
          <w:color w:val="232323"/>
          <w:sz w:val="36"/>
          <w:szCs w:val="36"/>
          <w:highlight w:val="yellow"/>
        </w:rPr>
        <w:t xml:space="preserve">Comment faire une synthèse de documents </w:t>
      </w:r>
    </w:p>
    <w:p w14:paraId="12A5D672" w14:textId="77777777" w:rsidR="00350743" w:rsidRPr="00350743" w:rsidRDefault="00350743" w:rsidP="00350743">
      <w:pPr>
        <w:rPr>
          <w:rFonts w:ascii="Times New Roman" w:hAnsi="Times New Roman" w:cs="Times New Roman"/>
          <w:b/>
          <w:color w:val="232323"/>
          <w:sz w:val="28"/>
          <w:szCs w:val="28"/>
          <w:highlight w:val="yellow"/>
        </w:rPr>
      </w:pPr>
    </w:p>
    <w:p w14:paraId="7F207DE5" w14:textId="2943BF0F" w:rsidR="00350743" w:rsidRPr="00350743" w:rsidRDefault="00350743" w:rsidP="00350743">
      <w:pPr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</w:pPr>
      <w:r w:rsidRPr="00350743"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  <w:t xml:space="preserve">Vous devez rédiger </w:t>
      </w:r>
      <w:r w:rsidRPr="00350743">
        <w:rPr>
          <w:rFonts w:ascii="Times New Roman" w:hAnsi="Times New Roman" w:cs="Times New Roman"/>
          <w:b/>
          <w:color w:val="232323"/>
          <w:sz w:val="28"/>
          <w:szCs w:val="28"/>
          <w:highlight w:val="yellow"/>
        </w:rPr>
        <w:t>un texte unique</w:t>
      </w:r>
      <w:r w:rsidRPr="00350743"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  <w:t xml:space="preserve"> de 220 mots en suivant un ordre qui vous est propre, et non mettre deux résumés bout à bout</w:t>
      </w:r>
      <w:r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  <w:t>.</w:t>
      </w:r>
    </w:p>
    <w:p w14:paraId="1C8ABA06" w14:textId="77777777" w:rsidR="00350743" w:rsidRPr="00350743" w:rsidRDefault="00350743" w:rsidP="00350743">
      <w:pPr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</w:pPr>
    </w:p>
    <w:p w14:paraId="683B6371" w14:textId="13EE3083" w:rsidR="00350743" w:rsidRDefault="00350743" w:rsidP="00350743">
      <w:pPr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  <w:t>V</w:t>
      </w:r>
      <w:r w:rsidRPr="00350743"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  <w:t>ous ne devez pas introduire d’autres idées ou informations que celles qui se trouvent dans les documents, ni faire de commentaires personnels</w:t>
      </w:r>
      <w:r w:rsidR="0008166C"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  <w:t>.</w:t>
      </w:r>
    </w:p>
    <w:p w14:paraId="110F272A" w14:textId="1067EDB0" w:rsidR="00350743" w:rsidRPr="00350743" w:rsidRDefault="0008166C" w:rsidP="00350743">
      <w:pPr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  <w:t>V</w:t>
      </w:r>
      <w:r w:rsidR="00350743"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  <w:t>o</w:t>
      </w:r>
      <w:r w:rsidR="00350743" w:rsidRPr="00350743"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  <w:t>us pouvez bien entendu réutiliser les « mots-clefs » des documents, mais non des phrases ou des passages entiers</w:t>
      </w:r>
    </w:p>
    <w:p w14:paraId="0D5E2577" w14:textId="77777777" w:rsidR="00350743" w:rsidRPr="00350743" w:rsidRDefault="00350743" w:rsidP="00350743">
      <w:pPr>
        <w:rPr>
          <w:rFonts w:ascii="Times New Roman" w:hAnsi="Times New Roman" w:cs="Times New Roman"/>
          <w:b/>
          <w:color w:val="232323"/>
          <w:sz w:val="28"/>
          <w:szCs w:val="28"/>
          <w:highlight w:val="yellow"/>
        </w:rPr>
      </w:pPr>
    </w:p>
    <w:p w14:paraId="6FD00A56" w14:textId="4551CE30" w:rsidR="00350743" w:rsidRPr="00350743" w:rsidRDefault="00350743" w:rsidP="00350743">
      <w:pPr>
        <w:rPr>
          <w:rFonts w:ascii="Times New Roman" w:hAnsi="Times New Roman" w:cs="Times New Roman"/>
          <w:b/>
          <w:color w:val="232323"/>
          <w:sz w:val="28"/>
          <w:szCs w:val="28"/>
          <w:highlight w:val="yellow"/>
        </w:rPr>
      </w:pPr>
      <w:r w:rsidRPr="00350743">
        <w:rPr>
          <w:rFonts w:ascii="Times New Roman" w:hAnsi="Times New Roman" w:cs="Times New Roman"/>
          <w:b/>
          <w:color w:val="232323"/>
          <w:sz w:val="28"/>
          <w:szCs w:val="28"/>
          <w:highlight w:val="yellow"/>
        </w:rPr>
        <w:t xml:space="preserve"> </w:t>
      </w:r>
      <w:r w:rsidR="0008166C" w:rsidRPr="00350743">
        <w:rPr>
          <w:rFonts w:ascii="Times New Roman" w:hAnsi="Times New Roman" w:cs="Times New Roman"/>
          <w:b/>
          <w:color w:val="232323"/>
          <w:sz w:val="28"/>
          <w:szCs w:val="28"/>
          <w:highlight w:val="yellow"/>
        </w:rPr>
        <w:t xml:space="preserve">PREMIÈRE ÉTAPE </w:t>
      </w:r>
      <w:r w:rsidRPr="00350743">
        <w:rPr>
          <w:rFonts w:ascii="Times New Roman" w:hAnsi="Times New Roman" w:cs="Times New Roman"/>
          <w:b/>
          <w:color w:val="232323"/>
          <w:sz w:val="28"/>
          <w:szCs w:val="28"/>
          <w:highlight w:val="yellow"/>
        </w:rPr>
        <w:t>: je lis attentivement les documents</w:t>
      </w:r>
    </w:p>
    <w:p w14:paraId="32CAF266" w14:textId="77777777" w:rsidR="00350743" w:rsidRPr="00350743" w:rsidRDefault="00350743" w:rsidP="00350743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2EC1F3B8" w14:textId="6FB6CDF0" w:rsidR="00350743" w:rsidRPr="00350743" w:rsidRDefault="0008166C" w:rsidP="00350743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35074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DEUXIÈME ÉTAPE </w:t>
      </w:r>
      <w:r w:rsidR="00350743" w:rsidRPr="0035074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: je rédige l’introduction </w:t>
      </w:r>
    </w:p>
    <w:p w14:paraId="61AFAA51" w14:textId="77777777" w:rsidR="00350743" w:rsidRPr="00350743" w:rsidRDefault="00350743" w:rsidP="0035074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2B25C26A" w14:textId="4CBCA325" w:rsidR="00350743" w:rsidRPr="00350743" w:rsidRDefault="0008166C" w:rsidP="0035074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Pour r</w:t>
      </w:r>
      <w:r w:rsidR="00350743" w:rsidRPr="0035074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édiger l’introduction : </w:t>
      </w:r>
    </w:p>
    <w:p w14:paraId="62A01FF1" w14:textId="50443656" w:rsidR="00350743" w:rsidRPr="00350743" w:rsidRDefault="00350743" w:rsidP="0008166C">
      <w:pPr>
        <w:pStyle w:val="Paragrafoelenco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50743">
        <w:rPr>
          <w:rFonts w:ascii="Times New Roman" w:eastAsia="Times New Roman" w:hAnsi="Times New Roman" w:cs="Times New Roman"/>
          <w:sz w:val="28"/>
          <w:szCs w:val="28"/>
          <w:highlight w:val="white"/>
        </w:rPr>
        <w:t>Trouver le thème commun de ces deux textes</w:t>
      </w:r>
    </w:p>
    <w:p w14:paraId="0AFD26B7" w14:textId="3695AB22" w:rsidR="00350743" w:rsidRDefault="00350743" w:rsidP="0008166C">
      <w:pPr>
        <w:pStyle w:val="Paragrafoelenco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50743">
        <w:rPr>
          <w:rFonts w:ascii="Times New Roman" w:eastAsia="Times New Roman" w:hAnsi="Times New Roman" w:cs="Times New Roman"/>
          <w:sz w:val="28"/>
          <w:szCs w:val="28"/>
          <w:highlight w:val="white"/>
        </w:rPr>
        <w:t>Mise en évidence de la problématique </w:t>
      </w:r>
    </w:p>
    <w:p w14:paraId="26D2F791" w14:textId="67D35517" w:rsidR="0008166C" w:rsidRPr="0008166C" w:rsidRDefault="0008166C" w:rsidP="00350743">
      <w:pPr>
        <w:pStyle w:val="Paragrafoelenco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Voici quelques phrases qui vous permettront de commencer votre introduction :</w:t>
      </w:r>
    </w:p>
    <w:p w14:paraId="2CC2F108" w14:textId="5B6A81FE" w:rsidR="00350743" w:rsidRPr="0008166C" w:rsidRDefault="00350743" w:rsidP="0008166C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 xml:space="preserve">Les textes en question ont pour thème central ….  </w:t>
      </w:r>
    </w:p>
    <w:p w14:paraId="4DA57C5F" w14:textId="2FC1A31A" w:rsidR="00350743" w:rsidRPr="0008166C" w:rsidRDefault="00350743" w:rsidP="0008166C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>Il s’agit de deux articles qui traitent du thème de …</w:t>
      </w:r>
    </w:p>
    <w:p w14:paraId="60A138C1" w14:textId="724FE615" w:rsidR="00350743" w:rsidRPr="0008166C" w:rsidRDefault="00350743" w:rsidP="0008166C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 xml:space="preserve">……….. </w:t>
      </w:r>
      <w:proofErr w:type="gramStart"/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>est</w:t>
      </w:r>
      <w:proofErr w:type="gramEnd"/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 xml:space="preserve"> le thème/sujet central  de ces deux documents</w:t>
      </w:r>
    </w:p>
    <w:p w14:paraId="240B21B3" w14:textId="7CDFA00E" w:rsidR="00350743" w:rsidRPr="0008166C" w:rsidRDefault="00350743" w:rsidP="0008166C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>Ces deux articles abordent le thème de ……………</w:t>
      </w:r>
    </w:p>
    <w:p w14:paraId="5A18A4D8" w14:textId="254CD41C" w:rsidR="00350743" w:rsidRPr="0008166C" w:rsidRDefault="00350743" w:rsidP="0008166C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>Les articles choisis / sélectionnés traitent d’un sujet actuel celui de …….</w:t>
      </w:r>
    </w:p>
    <w:p w14:paraId="7E78E3FB" w14:textId="2077BFD2" w:rsidR="00350743" w:rsidRPr="0008166C" w:rsidRDefault="00350743" w:rsidP="0008166C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 xml:space="preserve">Les auteurs de ces deux articles analysent le thème </w:t>
      </w:r>
      <w:proofErr w:type="gramStart"/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 xml:space="preserve"> ….</w:t>
      </w:r>
      <w:proofErr w:type="gramEnd"/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>.</w:t>
      </w:r>
    </w:p>
    <w:p w14:paraId="7ECF1B80" w14:textId="0E302DB3" w:rsidR="00350743" w:rsidRPr="0008166C" w:rsidRDefault="00350743" w:rsidP="0008166C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>Ces deux articles sont tirés du site ipsos.com et du blog, le sujet dégagé / traité est</w:t>
      </w:r>
      <w:proofErr w:type="gramStart"/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 xml:space="preserve"> ….</w:t>
      </w:r>
      <w:proofErr w:type="gramEnd"/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>.</w:t>
      </w:r>
    </w:p>
    <w:p w14:paraId="6906BEDF" w14:textId="4267C979" w:rsidR="00350743" w:rsidRDefault="00350743" w:rsidP="00350743">
      <w:p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</w:p>
    <w:p w14:paraId="22A90179" w14:textId="48AA429E" w:rsidR="0008166C" w:rsidRDefault="0008166C" w:rsidP="00350743">
      <w:p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</w:p>
    <w:p w14:paraId="46CA8210" w14:textId="61EC7168" w:rsidR="0008166C" w:rsidRDefault="0008166C" w:rsidP="00350743">
      <w:p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</w:p>
    <w:p w14:paraId="46C79B91" w14:textId="72A7DC05" w:rsidR="0008166C" w:rsidRDefault="0008166C" w:rsidP="00350743">
      <w:p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</w:p>
    <w:p w14:paraId="2CB09D8F" w14:textId="0E99469A" w:rsidR="0008166C" w:rsidRDefault="0008166C" w:rsidP="00350743">
      <w:p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</w:p>
    <w:p w14:paraId="293638A5" w14:textId="2027DC59" w:rsidR="0008166C" w:rsidRDefault="0008166C" w:rsidP="00350743">
      <w:p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</w:p>
    <w:p w14:paraId="343D03F8" w14:textId="23CE1F6E" w:rsidR="0008166C" w:rsidRDefault="0008166C" w:rsidP="00350743">
      <w:p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</w:p>
    <w:p w14:paraId="35988CBD" w14:textId="385BF6F7" w:rsidR="0008166C" w:rsidRDefault="0008166C" w:rsidP="00350743">
      <w:p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</w:p>
    <w:p w14:paraId="3B1E466F" w14:textId="1380EEF6" w:rsidR="0008166C" w:rsidRDefault="0008166C" w:rsidP="00350743">
      <w:p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</w:p>
    <w:p w14:paraId="03C84FE7" w14:textId="77777777" w:rsidR="0008166C" w:rsidRDefault="0008166C" w:rsidP="00350743">
      <w:p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</w:p>
    <w:p w14:paraId="42D55BB6" w14:textId="5D40389A" w:rsidR="00350743" w:rsidRDefault="0008166C" w:rsidP="00350743">
      <w:pPr>
        <w:shd w:val="clear" w:color="auto" w:fill="FFFFFF"/>
        <w:rPr>
          <w:rFonts w:ascii="Times New Roman" w:hAnsi="Times New Roman" w:cs="Times New Roman"/>
          <w:b/>
          <w:color w:val="1E1E1E"/>
          <w:sz w:val="28"/>
          <w:szCs w:val="28"/>
          <w:highlight w:val="yellow"/>
        </w:rPr>
      </w:pPr>
      <w:r w:rsidRPr="00350743">
        <w:rPr>
          <w:rFonts w:ascii="Times New Roman" w:hAnsi="Times New Roman" w:cs="Times New Roman"/>
          <w:b/>
          <w:color w:val="1E1E1E"/>
          <w:sz w:val="28"/>
          <w:szCs w:val="28"/>
          <w:highlight w:val="yellow"/>
        </w:rPr>
        <w:t>TROISI</w:t>
      </w:r>
      <w:r>
        <w:rPr>
          <w:rFonts w:ascii="Times New Roman" w:hAnsi="Times New Roman" w:cs="Times New Roman"/>
          <w:b/>
          <w:color w:val="1E1E1E"/>
          <w:sz w:val="28"/>
          <w:szCs w:val="28"/>
          <w:highlight w:val="yellow"/>
        </w:rPr>
        <w:t>E</w:t>
      </w:r>
      <w:r w:rsidRPr="00350743">
        <w:rPr>
          <w:rFonts w:ascii="Times New Roman" w:hAnsi="Times New Roman" w:cs="Times New Roman"/>
          <w:b/>
          <w:color w:val="1E1E1E"/>
          <w:sz w:val="28"/>
          <w:szCs w:val="28"/>
          <w:highlight w:val="yellow"/>
        </w:rPr>
        <w:t xml:space="preserve">ME   ÉTAPE </w:t>
      </w:r>
      <w:r w:rsidR="00350743" w:rsidRPr="00350743">
        <w:rPr>
          <w:rFonts w:ascii="Times New Roman" w:hAnsi="Times New Roman" w:cs="Times New Roman"/>
          <w:b/>
          <w:color w:val="1E1E1E"/>
          <w:sz w:val="28"/>
          <w:szCs w:val="28"/>
          <w:highlight w:val="yellow"/>
        </w:rPr>
        <w:t xml:space="preserve">: JE RELIS LE TEXTE EN REPÉRANT LES IDÉES PRINCIPALES DES DEUX TEXTES  </w:t>
      </w:r>
    </w:p>
    <w:p w14:paraId="043099D0" w14:textId="77777777" w:rsidR="00350743" w:rsidRPr="00CC7C01" w:rsidRDefault="00350743" w:rsidP="00350743">
      <w:pPr>
        <w:shd w:val="clear" w:color="auto" w:fill="FFFFFF"/>
        <w:rPr>
          <w:rFonts w:ascii="Times New Roman" w:hAnsi="Times New Roman" w:cs="Times New Roman"/>
          <w:b/>
          <w:color w:val="1E1E1E"/>
          <w:sz w:val="28"/>
          <w:szCs w:val="28"/>
          <w:highlight w:val="yellow"/>
        </w:rPr>
      </w:pPr>
    </w:p>
    <w:p w14:paraId="0E2C21C6" w14:textId="77777777" w:rsidR="00350743" w:rsidRPr="00350743" w:rsidRDefault="00350743" w:rsidP="00350743">
      <w:pPr>
        <w:shd w:val="clear" w:color="auto" w:fill="FFFFFF"/>
        <w:rPr>
          <w:rFonts w:ascii="Times New Roman" w:hAnsi="Times New Roman" w:cs="Times New Roman"/>
          <w:color w:val="F7F6E6"/>
          <w:sz w:val="28"/>
          <w:szCs w:val="28"/>
        </w:rPr>
      </w:pPr>
      <w:r w:rsidRPr="00350743">
        <w:rPr>
          <w:rFonts w:ascii="Times New Roman" w:hAnsi="Times New Roman" w:cs="Times New Roman"/>
          <w:color w:val="F7F6E6"/>
          <w:sz w:val="28"/>
          <w:szCs w:val="28"/>
          <w:shd w:val="clear" w:color="auto" w:fill="323131"/>
        </w:rPr>
        <w:t xml:space="preserve">Le tableau des idées </w:t>
      </w:r>
      <w:r w:rsidRPr="00350743">
        <w:rPr>
          <w:rFonts w:ascii="Times New Roman" w:hAnsi="Times New Roman" w:cs="Times New Roman"/>
          <w:color w:val="F7F6E6"/>
          <w:sz w:val="28"/>
          <w:szCs w:val="28"/>
        </w:rPr>
        <w:t xml:space="preserve"> </w:t>
      </w:r>
    </w:p>
    <w:tbl>
      <w:tblPr>
        <w:tblStyle w:val="StGen0"/>
        <w:tblW w:w="11041" w:type="dxa"/>
        <w:tblInd w:w="-112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356"/>
        <w:gridCol w:w="5685"/>
      </w:tblGrid>
      <w:tr w:rsidR="00350743" w:rsidRPr="00350743" w14:paraId="47F75A4A" w14:textId="77777777" w:rsidTr="00CC7C01">
        <w:trPr>
          <w:trHeight w:val="870"/>
        </w:trPr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27F7C" w14:textId="5DC4CD09" w:rsidR="00350743" w:rsidRPr="00350743" w:rsidRDefault="00350743" w:rsidP="00350743">
            <w:pPr>
              <w:spacing w:before="40" w:after="40"/>
              <w:ind w:lef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5074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08166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50743">
              <w:rPr>
                <w:rFonts w:ascii="Times New Roman" w:hAnsi="Times New Roman" w:cs="Times New Roman"/>
                <w:sz w:val="28"/>
                <w:szCs w:val="28"/>
              </w:rPr>
              <w:t>dées principales du doc1</w:t>
            </w:r>
            <w:r w:rsidR="00CC7C01">
              <w:rPr>
                <w:rFonts w:ascii="Times New Roman" w:hAnsi="Times New Roman" w:cs="Times New Roman"/>
                <w:sz w:val="28"/>
                <w:szCs w:val="28"/>
              </w:rPr>
              <w:t> : La Joconde</w:t>
            </w:r>
          </w:p>
        </w:tc>
        <w:tc>
          <w:tcPr>
            <w:tcW w:w="5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726C6" w14:textId="38C86E8D" w:rsidR="00350743" w:rsidRPr="00350743" w:rsidRDefault="00350743" w:rsidP="00350743">
            <w:pPr>
              <w:spacing w:before="40" w:after="40"/>
              <w:ind w:lef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5074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08166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50743">
              <w:rPr>
                <w:rFonts w:ascii="Times New Roman" w:hAnsi="Times New Roman" w:cs="Times New Roman"/>
                <w:sz w:val="28"/>
                <w:szCs w:val="28"/>
              </w:rPr>
              <w:t>dées principales du doc 2</w:t>
            </w:r>
            <w:r w:rsidR="00CC7C01">
              <w:rPr>
                <w:rFonts w:ascii="Times New Roman" w:hAnsi="Times New Roman" w:cs="Times New Roman"/>
                <w:sz w:val="28"/>
                <w:szCs w:val="28"/>
              </w:rPr>
              <w:t> : tentation du sabotage</w:t>
            </w:r>
          </w:p>
        </w:tc>
      </w:tr>
      <w:tr w:rsidR="00350743" w:rsidRPr="00350743" w14:paraId="1F15419F" w14:textId="77777777" w:rsidTr="00CC7C01">
        <w:trPr>
          <w:trHeight w:val="8807"/>
        </w:trPr>
        <w:tc>
          <w:tcPr>
            <w:tcW w:w="5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E584D" w14:textId="609DEB35" w:rsidR="00350743" w:rsidRPr="00541181" w:rsidRDefault="000C36FA" w:rsidP="000C36FA">
            <w:pPr>
              <w:pStyle w:val="Paragrafoelenco"/>
              <w:numPr>
                <w:ilvl w:val="0"/>
                <w:numId w:val="5"/>
              </w:num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54118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Des militantes ont ciblé la Joconde à Paris pour revendiquer leur lutte écologiste.</w:t>
            </w:r>
          </w:p>
          <w:p w14:paraId="25553EDA" w14:textId="5BFF45EC" w:rsidR="000C36FA" w:rsidRPr="00541181" w:rsidRDefault="000C36FA" w:rsidP="000C36FA">
            <w:pPr>
              <w:pStyle w:val="Paragrafoelenco"/>
              <w:numPr>
                <w:ilvl w:val="0"/>
                <w:numId w:val="5"/>
              </w:num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  <w:highlight w:val="darkYellow"/>
              </w:rPr>
            </w:pPr>
            <w:r w:rsidRPr="00541181">
              <w:rPr>
                <w:rFonts w:ascii="Times New Roman" w:hAnsi="Times New Roman" w:cs="Times New Roman"/>
                <w:b/>
                <w:sz w:val="28"/>
                <w:szCs w:val="28"/>
                <w:highlight w:val="darkYellow"/>
              </w:rPr>
              <w:t>On se demande s’il est plus important de préserver l’art ou donner de l’importance à l’alimentation</w:t>
            </w:r>
          </w:p>
          <w:p w14:paraId="6B2A620C" w14:textId="36816A31" w:rsidR="000C36FA" w:rsidRDefault="000C36FA" w:rsidP="00F86273">
            <w:pPr>
              <w:pStyle w:val="Paragrafoelenco"/>
              <w:numPr>
                <w:ilvl w:val="0"/>
                <w:numId w:val="5"/>
              </w:num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Un récipient </w:t>
            </w:r>
            <w:r w:rsidR="00F86273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cachait le liquide avec lequel les deux filles ont s</w:t>
            </w:r>
            <w:r w:rsidR="00F86273" w:rsidRPr="00F86273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ali l</w:t>
            </w:r>
            <w:r w:rsidR="00F86273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’ouvrage.</w:t>
            </w:r>
          </w:p>
          <w:p w14:paraId="1DD39A2B" w14:textId="55CA72C5" w:rsidR="00F86273" w:rsidRPr="00541181" w:rsidRDefault="00F86273" w:rsidP="00F86273">
            <w:pPr>
              <w:pStyle w:val="Paragrafoelenco"/>
              <w:numPr>
                <w:ilvl w:val="0"/>
                <w:numId w:val="5"/>
              </w:num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54118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 xml:space="preserve">Façon </w:t>
            </w:r>
            <w:proofErr w:type="spellStart"/>
            <w:r w:rsidRPr="0054118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d attirer</w:t>
            </w:r>
            <w:proofErr w:type="spellEnd"/>
            <w:r w:rsidRPr="0054118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 xml:space="preserve"> l’attention par ce collectif qui a une action sociale et climatique</w:t>
            </w:r>
          </w:p>
          <w:p w14:paraId="52A1C74E" w14:textId="52F87BA7" w:rsidR="00F86273" w:rsidRPr="00541181" w:rsidRDefault="00F86273" w:rsidP="00F86273">
            <w:pPr>
              <w:pStyle w:val="Paragrafoelenco"/>
              <w:numPr>
                <w:ilvl w:val="0"/>
                <w:numId w:val="5"/>
              </w:num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54118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Pour dénoncer les institutions il y a d’autres collectifs qui agissent pour les mêmes buts</w:t>
            </w:r>
          </w:p>
          <w:p w14:paraId="21AC9B3C" w14:textId="1A095297" w:rsidR="00F86273" w:rsidRPr="00541181" w:rsidRDefault="00F86273" w:rsidP="00F86273">
            <w:pPr>
              <w:pStyle w:val="Paragrafoelenco"/>
              <w:numPr>
                <w:ilvl w:val="0"/>
                <w:numId w:val="5"/>
              </w:num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54118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La ministre de la Culture condamne le geste, qu’elle considère injustifiable</w:t>
            </w:r>
          </w:p>
          <w:p w14:paraId="6954243E" w14:textId="77777777" w:rsidR="000C36FA" w:rsidRDefault="000C36FA" w:rsidP="00350743">
            <w:pPr>
              <w:spacing w:before="40" w:after="40"/>
              <w:ind w:left="-8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14:paraId="0F9A2DA0" w14:textId="147F0E4C" w:rsidR="000C36FA" w:rsidRPr="00350743" w:rsidRDefault="000C36FA" w:rsidP="00350743">
            <w:pPr>
              <w:spacing w:before="40" w:after="40"/>
              <w:ind w:left="-8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D467E" w14:textId="43213A1C" w:rsidR="00424D56" w:rsidRPr="00541181" w:rsidRDefault="00424D56" w:rsidP="00424D56">
            <w:pPr>
              <w:pStyle w:val="Paragrafoelenco"/>
              <w:numPr>
                <w:ilvl w:val="0"/>
                <w:numId w:val="5"/>
              </w:num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54118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L’annonce a causé la création de collectifs mais aussi des techniques de sabotage</w:t>
            </w:r>
          </w:p>
          <w:p w14:paraId="7D399060" w14:textId="77777777" w:rsidR="00424D56" w:rsidRPr="00541181" w:rsidRDefault="00424D56" w:rsidP="00424D56">
            <w:pPr>
              <w:pStyle w:val="Paragrafoelenco"/>
              <w:numPr>
                <w:ilvl w:val="0"/>
                <w:numId w:val="5"/>
              </w:num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54118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Le ministre de l’intérieur avait annoncé de vouloir démanteler le mouvement écologiste</w:t>
            </w:r>
          </w:p>
          <w:p w14:paraId="7945815B" w14:textId="40607198" w:rsidR="00424D56" w:rsidRPr="00541181" w:rsidRDefault="00424D56" w:rsidP="00424D56">
            <w:pPr>
              <w:pStyle w:val="Paragrafoelenco"/>
              <w:numPr>
                <w:ilvl w:val="0"/>
                <w:numId w:val="5"/>
              </w:num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54118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Les actions condamnées concernent la dégradation des biens matériels, comme les tuyaux de réservoirs d’eau etc.</w:t>
            </w:r>
          </w:p>
          <w:p w14:paraId="631B4C53" w14:textId="14D60043" w:rsidR="00424D56" w:rsidRPr="00541181" w:rsidRDefault="00424D56" w:rsidP="00424D56">
            <w:pPr>
              <w:pStyle w:val="Paragrafoelenco"/>
              <w:numPr>
                <w:ilvl w:val="0"/>
                <w:numId w:val="5"/>
              </w:num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541181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 Le vandalisme augmente ; les militants attaquent l’inaction de l’Etat.</w:t>
            </w:r>
          </w:p>
          <w:p w14:paraId="70D4BE1D" w14:textId="5991CD0E" w:rsidR="00541181" w:rsidRPr="00541181" w:rsidRDefault="00541181" w:rsidP="00424D56">
            <w:pPr>
              <w:pStyle w:val="Paragrafoelenco"/>
              <w:numPr>
                <w:ilvl w:val="0"/>
                <w:numId w:val="5"/>
              </w:num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541181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Les mouvements écologistes s’essoufflent</w:t>
            </w:r>
          </w:p>
          <w:p w14:paraId="2448FCC1" w14:textId="63733F0C" w:rsidR="00350743" w:rsidRPr="00350743" w:rsidRDefault="00350743" w:rsidP="008C3652">
            <w:pPr>
              <w:spacing w:before="40" w:after="40"/>
              <w:ind w:left="-8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14:paraId="7C28DD49" w14:textId="4EB193EE" w:rsidR="00350743" w:rsidRPr="0008166C" w:rsidRDefault="00350743" w:rsidP="0035074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507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292A" w14:textId="08E88FCA" w:rsidR="00350743" w:rsidRPr="00350743" w:rsidRDefault="00350743" w:rsidP="00350743">
      <w:pPr>
        <w:shd w:val="clear" w:color="auto" w:fill="FFFFFF"/>
        <w:rPr>
          <w:rFonts w:ascii="Times New Roman" w:hAnsi="Times New Roman" w:cs="Times New Roman"/>
          <w:sz w:val="28"/>
          <w:szCs w:val="28"/>
          <w:highlight w:val="yellow"/>
        </w:rPr>
      </w:pPr>
      <w:r w:rsidRPr="0035074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QUATRIÈME ÉTAPE : J’organise les idées des deux textes </w:t>
      </w:r>
    </w:p>
    <w:p w14:paraId="4F932DB0" w14:textId="322CF83B" w:rsidR="00350743" w:rsidRPr="00350743" w:rsidRDefault="00350743" w:rsidP="0035074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5C4C9EFD" w14:textId="77777777" w:rsidR="00350743" w:rsidRPr="00350743" w:rsidRDefault="00350743" w:rsidP="0035074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507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C38E4" w14:textId="0B972A4A" w:rsidR="00350743" w:rsidRPr="00350743" w:rsidRDefault="00350743" w:rsidP="00350743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35074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CINQUIÈME ÉTAPE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35074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: J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e rédige</w:t>
      </w:r>
    </w:p>
    <w:p w14:paraId="7CADECA2" w14:textId="039D3E32" w:rsidR="00B10B39" w:rsidRPr="00350743" w:rsidRDefault="00B10B39" w:rsidP="0008166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B10B39" w:rsidRPr="003507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5D0"/>
    <w:multiLevelType w:val="hybridMultilevel"/>
    <w:tmpl w:val="B84268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0345D"/>
    <w:multiLevelType w:val="hybridMultilevel"/>
    <w:tmpl w:val="43E87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66FF4"/>
    <w:multiLevelType w:val="multilevel"/>
    <w:tmpl w:val="6346FA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021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E47205"/>
    <w:multiLevelType w:val="hybridMultilevel"/>
    <w:tmpl w:val="A7EA4D6A"/>
    <w:lvl w:ilvl="0" w:tplc="F1A4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5261B"/>
    <w:multiLevelType w:val="hybridMultilevel"/>
    <w:tmpl w:val="3F76E9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43"/>
    <w:rsid w:val="0008166C"/>
    <w:rsid w:val="000C36FA"/>
    <w:rsid w:val="00316C55"/>
    <w:rsid w:val="00350743"/>
    <w:rsid w:val="00371008"/>
    <w:rsid w:val="00411929"/>
    <w:rsid w:val="00424D56"/>
    <w:rsid w:val="00541181"/>
    <w:rsid w:val="00B10B39"/>
    <w:rsid w:val="00CC7C01"/>
    <w:rsid w:val="00E74185"/>
    <w:rsid w:val="00F73EBA"/>
    <w:rsid w:val="00F8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35AD"/>
  <w15:chartTrackingRefBased/>
  <w15:docId w15:val="{A82B81B9-FC8E-4A8C-8C7A-002315AB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50743"/>
    <w:pPr>
      <w:spacing w:after="0" w:line="276" w:lineRule="auto"/>
    </w:pPr>
    <w:rPr>
      <w:rFonts w:ascii="Arial" w:eastAsia="Arial" w:hAnsi="Arial" w:cs="Arial"/>
      <w:lang w:val="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Gen0">
    <w:name w:val="StGen0"/>
    <w:basedOn w:val="Tabellanormale"/>
    <w:rsid w:val="00350743"/>
    <w:pPr>
      <w:spacing w:after="0" w:line="276" w:lineRule="auto"/>
    </w:pPr>
    <w:rPr>
      <w:rFonts w:ascii="Arial" w:eastAsia="Arial" w:hAnsi="Arial" w:cs="Arial"/>
      <w:lang w:val="fr" w:eastAsia="it-IT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35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Docente</cp:lastModifiedBy>
  <cp:revision>2</cp:revision>
  <dcterms:created xsi:type="dcterms:W3CDTF">2024-03-25T15:15:00Z</dcterms:created>
  <dcterms:modified xsi:type="dcterms:W3CDTF">2024-03-25T15:15:00Z</dcterms:modified>
</cp:coreProperties>
</file>