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7034" w14:textId="1CB8814B" w:rsidR="000623F3" w:rsidRDefault="00CD47E6" w:rsidP="000623F3">
      <w:bookmarkStart w:id="0" w:name="_GoBack"/>
      <w:bookmarkEnd w:id="0"/>
      <w:r w:rsidRPr="000623F3">
        <w:rPr>
          <w:noProof/>
        </w:rPr>
        <w:drawing>
          <wp:anchor distT="0" distB="0" distL="114300" distR="114300" simplePos="0" relativeHeight="251658240" behindDoc="0" locked="0" layoutInCell="1" allowOverlap="1" wp14:anchorId="2F1A78DC" wp14:editId="131BA779">
            <wp:simplePos x="0" y="0"/>
            <wp:positionH relativeFrom="margin">
              <wp:posOffset>4411345</wp:posOffset>
            </wp:positionH>
            <wp:positionV relativeFrom="margin">
              <wp:posOffset>1938655</wp:posOffset>
            </wp:positionV>
            <wp:extent cx="1949450" cy="4591050"/>
            <wp:effectExtent l="152400" t="152400" r="222250" b="228600"/>
            <wp:wrapSquare wrapText="bothSides"/>
            <wp:docPr id="1811934003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34003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59105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DD1">
        <w:rPr>
          <w:noProof/>
        </w:rPr>
        <w:drawing>
          <wp:anchor distT="0" distB="0" distL="114300" distR="114300" simplePos="0" relativeHeight="251660288" behindDoc="0" locked="0" layoutInCell="1" allowOverlap="1" wp14:anchorId="4E646964" wp14:editId="166BAA8C">
            <wp:simplePos x="0" y="0"/>
            <wp:positionH relativeFrom="margin">
              <wp:posOffset>-133350</wp:posOffset>
            </wp:positionH>
            <wp:positionV relativeFrom="margin">
              <wp:posOffset>1833880</wp:posOffset>
            </wp:positionV>
            <wp:extent cx="3495675" cy="4462145"/>
            <wp:effectExtent l="152400" t="152400" r="371475" b="357505"/>
            <wp:wrapSquare wrapText="bothSides"/>
            <wp:docPr id="1493063459" name="Immagine 1" descr="Immagine che contiene testo, giornale, Notizie, Viso uma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63459" name="Immagine 1" descr="Immagine che contiene testo, giornale, Notizie, Viso uman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462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925A2" wp14:editId="086BEC25">
            <wp:simplePos x="0" y="0"/>
            <wp:positionH relativeFrom="margin">
              <wp:posOffset>7528560</wp:posOffset>
            </wp:positionH>
            <wp:positionV relativeFrom="paragraph">
              <wp:posOffset>1737360</wp:posOffset>
            </wp:positionV>
            <wp:extent cx="1238250" cy="1238250"/>
            <wp:effectExtent l="95250" t="76200" r="95250" b="876300"/>
            <wp:wrapSquare wrapText="bothSides"/>
            <wp:docPr id="1" name="Immagine 1" descr="Les Echos, actualités éco - App su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Echos, actualités éco - App su Google Pl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DD1" w:rsidRPr="000623F3">
        <w:rPr>
          <w:noProof/>
        </w:rPr>
        <w:drawing>
          <wp:anchor distT="0" distB="0" distL="114300" distR="114300" simplePos="0" relativeHeight="251659264" behindDoc="0" locked="0" layoutInCell="1" allowOverlap="1" wp14:anchorId="28825997" wp14:editId="73C08E36">
            <wp:simplePos x="0" y="0"/>
            <wp:positionH relativeFrom="page">
              <wp:posOffset>285750</wp:posOffset>
            </wp:positionH>
            <wp:positionV relativeFrom="paragraph">
              <wp:posOffset>304800</wp:posOffset>
            </wp:positionV>
            <wp:extent cx="10206771" cy="1146911"/>
            <wp:effectExtent l="285750" t="304800" r="328295" b="320040"/>
            <wp:wrapSquare wrapText="bothSides"/>
            <wp:docPr id="9789975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9751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771" cy="11469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50D39" w14:textId="7BC8397B" w:rsidR="00B04148" w:rsidRDefault="00B04148" w:rsidP="00CB2DD1"/>
    <w:p w14:paraId="2DC01E87" w14:textId="17769CA9" w:rsidR="00B04148" w:rsidRDefault="00B04148" w:rsidP="00CB2DD1"/>
    <w:p w14:paraId="0367BEEF" w14:textId="4C03337E" w:rsidR="00B04148" w:rsidRDefault="00B04148" w:rsidP="00CB2DD1"/>
    <w:p w14:paraId="32E2967A" w14:textId="77777777" w:rsidR="00B04148" w:rsidRDefault="00B04148" w:rsidP="00CB2DD1"/>
    <w:p w14:paraId="38DAF02C" w14:textId="2805F1DD" w:rsidR="00B04148" w:rsidRDefault="00CD47E6" w:rsidP="00CB2DD1">
      <w:r>
        <w:rPr>
          <w:noProof/>
        </w:rPr>
        <w:drawing>
          <wp:anchor distT="0" distB="0" distL="114300" distR="114300" simplePos="0" relativeHeight="251662336" behindDoc="0" locked="0" layoutInCell="1" allowOverlap="1" wp14:anchorId="4802DB29" wp14:editId="3919A0F0">
            <wp:simplePos x="0" y="0"/>
            <wp:positionH relativeFrom="column">
              <wp:posOffset>6951345</wp:posOffset>
            </wp:positionH>
            <wp:positionV relativeFrom="paragraph">
              <wp:posOffset>307340</wp:posOffset>
            </wp:positionV>
            <wp:extent cx="2740232" cy="2028825"/>
            <wp:effectExtent l="19050" t="0" r="22225" b="581025"/>
            <wp:wrapSquare wrapText="bothSides"/>
            <wp:docPr id="4" name="Immagine 3" descr="Chiusura Di Les Echos Giornale Francese Newsletter Immagine Stock  Editoriale - Immagine di messaggio, reporter: 275020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usura Di Les Echos Giornale Francese Newsletter Immagine Stock  Editoriale - Immagine di messaggio, reporter: 27502042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5"/>
                    <a:stretch/>
                  </pic:blipFill>
                  <pic:spPr bwMode="auto">
                    <a:xfrm>
                      <a:off x="0" y="0"/>
                      <a:ext cx="2740232" cy="2028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45C41" w14:textId="707B7D7C" w:rsidR="00B04148" w:rsidRDefault="00B04148" w:rsidP="00CB2DD1"/>
    <w:p w14:paraId="780B977C" w14:textId="190EA1D8" w:rsidR="00B04148" w:rsidRDefault="00B04148" w:rsidP="00CB2DD1"/>
    <w:p w14:paraId="1B793912" w14:textId="34C2961F" w:rsidR="00B04148" w:rsidRDefault="00B04148" w:rsidP="00CB2DD1"/>
    <w:p w14:paraId="55B80453" w14:textId="11C53137" w:rsidR="00B04148" w:rsidRDefault="00B04148" w:rsidP="00CB2DD1"/>
    <w:p w14:paraId="5A623707" w14:textId="481FDA77" w:rsidR="00B04148" w:rsidRDefault="00B04148" w:rsidP="00CB2DD1"/>
    <w:p w14:paraId="0493A0CB" w14:textId="635B69A8" w:rsidR="00B04148" w:rsidRDefault="00B04148" w:rsidP="00CB2DD1"/>
    <w:p w14:paraId="527CA0BF" w14:textId="6F7D8FD8" w:rsidR="00B04148" w:rsidRDefault="00B04148" w:rsidP="00CB2DD1"/>
    <w:p w14:paraId="45612B66" w14:textId="475E8F48" w:rsidR="00B04148" w:rsidRDefault="00B04148" w:rsidP="00CB2DD1"/>
    <w:p w14:paraId="6E4EEAE9" w14:textId="410A4F12" w:rsidR="00B04148" w:rsidRDefault="00B04148" w:rsidP="00CB2DD1"/>
    <w:p w14:paraId="7A258094" w14:textId="524EA357" w:rsidR="00FF524F" w:rsidRDefault="006D347F" w:rsidP="00CB2DD1">
      <w:hyperlink r:id="rId10" w:history="1">
        <w:r w:rsidR="00FF524F" w:rsidRPr="008316D7">
          <w:rPr>
            <w:rStyle w:val="Collegamentoipertestuale"/>
          </w:rPr>
          <w:t>https://fr.wikipedia.org/wiki/Les_%C3%89chos</w:t>
        </w:r>
      </w:hyperlink>
      <w:r w:rsidR="00FF524F">
        <w:t xml:space="preserve">  </w:t>
      </w:r>
    </w:p>
    <w:p w14:paraId="198DF396" w14:textId="77777777" w:rsidR="00FF524F" w:rsidRDefault="00FF524F" w:rsidP="00CB2DD1"/>
    <w:p w14:paraId="5890AAA1" w14:textId="7582E1B4" w:rsidR="00FF524F" w:rsidRDefault="006D347F" w:rsidP="00CB2DD1">
      <w:hyperlink r:id="rId11" w:history="1">
        <w:r w:rsidR="00FF524F" w:rsidRPr="00FF524F">
          <w:rPr>
            <w:rStyle w:val="Collegamentoipertestuale"/>
          </w:rPr>
          <w:t>https://www.lesechos.fr/</w:t>
        </w:r>
      </w:hyperlink>
    </w:p>
    <w:sectPr w:rsidR="00FF524F" w:rsidSect="000623F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F3"/>
    <w:rsid w:val="00005773"/>
    <w:rsid w:val="000623F3"/>
    <w:rsid w:val="005E34CD"/>
    <w:rsid w:val="00683010"/>
    <w:rsid w:val="006D347F"/>
    <w:rsid w:val="0072000A"/>
    <w:rsid w:val="007F08E6"/>
    <w:rsid w:val="00A4125E"/>
    <w:rsid w:val="00B04148"/>
    <w:rsid w:val="00CB2DD1"/>
    <w:rsid w:val="00CD47E6"/>
    <w:rsid w:val="00FA2001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08E5"/>
  <w15:chartTrackingRefBased/>
  <w15:docId w15:val="{16D89AE5-9A5F-4358-A42E-5404C17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2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2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23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23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23F3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23F3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23F3"/>
    <w:rPr>
      <w:rFonts w:eastAsiaTheme="majorEastAsia" w:cstheme="majorBidi"/>
      <w:color w:val="0F4761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23F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23F3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23F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23F3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23F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23F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23F3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0623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23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2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23F3"/>
    <w:rPr>
      <w:i/>
      <w:iCs/>
      <w:color w:val="0F4761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0623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041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lesechos.f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r.wikipedia.org/wiki/Les_%C3%89ch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80BA-0013-4171-9E44-0D9A0394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FORTUNATO MARIAROSARIA</dc:creator>
  <cp:keywords/>
  <dc:description/>
  <cp:lastModifiedBy>Salvatore Luongo</cp:lastModifiedBy>
  <cp:revision>2</cp:revision>
  <dcterms:created xsi:type="dcterms:W3CDTF">2025-05-13T11:57:00Z</dcterms:created>
  <dcterms:modified xsi:type="dcterms:W3CDTF">2025-05-13T11:57:00Z</dcterms:modified>
</cp:coreProperties>
</file>