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18B7C" w14:textId="0AFE914D" w:rsidR="001345DF" w:rsidRPr="00FB4FA2" w:rsidRDefault="001345DF" w:rsidP="001345DF">
      <w:pPr>
        <w:rPr>
          <w:rFonts w:ascii="Times New Roman" w:hAnsi="Times New Roman" w:cs="Times New Roman"/>
          <w:b/>
          <w:bCs/>
          <w:color w:val="1A1A1A"/>
          <w:sz w:val="40"/>
          <w:szCs w:val="40"/>
          <w:shd w:val="clear" w:color="auto" w:fill="FFFFFF"/>
          <w:lang w:val="fr-FR"/>
        </w:rPr>
      </w:pPr>
      <w:r w:rsidRPr="00FB4FA2">
        <w:rPr>
          <w:rFonts w:ascii="Times New Roman" w:hAnsi="Times New Roman" w:cs="Times New Roman"/>
          <w:b/>
          <w:bCs/>
          <w:color w:val="1A1A1A"/>
          <w:sz w:val="40"/>
          <w:szCs w:val="40"/>
          <w:shd w:val="clear" w:color="auto" w:fill="FFFFFF"/>
          <w:lang w:val="fr-FR"/>
        </w:rPr>
        <w:t>Dictée </w:t>
      </w:r>
      <w:r w:rsidR="0021571C">
        <w:rPr>
          <w:rFonts w:ascii="Times New Roman" w:hAnsi="Times New Roman" w:cs="Times New Roman"/>
          <w:b/>
          <w:bCs/>
          <w:color w:val="1A1A1A"/>
          <w:sz w:val="40"/>
          <w:szCs w:val="40"/>
          <w:shd w:val="clear" w:color="auto" w:fill="FFFFFF"/>
          <w:lang w:val="fr-FR"/>
        </w:rPr>
        <w:t>4</w:t>
      </w:r>
      <w:r w:rsidR="00D2201D">
        <w:rPr>
          <w:rFonts w:ascii="Times New Roman" w:hAnsi="Times New Roman" w:cs="Times New Roman"/>
          <w:b/>
          <w:bCs/>
          <w:color w:val="1A1A1A"/>
          <w:sz w:val="40"/>
          <w:szCs w:val="40"/>
          <w:shd w:val="clear" w:color="auto" w:fill="FFFFFF"/>
          <w:lang w:val="fr-FR"/>
        </w:rPr>
        <w:t> :</w:t>
      </w:r>
      <w:r w:rsidRPr="00FB4FA2">
        <w:rPr>
          <w:rFonts w:ascii="Times New Roman" w:hAnsi="Times New Roman" w:cs="Times New Roman"/>
          <w:b/>
          <w:bCs/>
          <w:color w:val="1A1A1A"/>
          <w:sz w:val="40"/>
          <w:szCs w:val="40"/>
          <w:shd w:val="clear" w:color="auto" w:fill="FFFFFF"/>
          <w:lang w:val="fr-FR"/>
        </w:rPr>
        <w:t> </w:t>
      </w:r>
      <w:r w:rsidR="00282F41">
        <w:rPr>
          <w:rFonts w:ascii="Times New Roman" w:hAnsi="Times New Roman" w:cs="Times New Roman"/>
          <w:b/>
          <w:bCs/>
          <w:color w:val="1A1A1A"/>
          <w:sz w:val="40"/>
          <w:szCs w:val="40"/>
          <w:shd w:val="clear" w:color="auto" w:fill="FFFFFF"/>
          <w:lang w:val="fr-FR"/>
        </w:rPr>
        <w:t>Une vie simple</w:t>
      </w:r>
    </w:p>
    <w:p w14:paraId="072B8001" w14:textId="71CD2B69" w:rsidR="00F46877" w:rsidRDefault="001345DF" w:rsidP="001345DF">
      <w:pPr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</w:pP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La vie, </w:t>
      </w:r>
      <w:r w:rsidRPr="009C426C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là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,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serait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facile,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serait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simple. Toutes les o</w:t>
      </w:r>
      <w:r w:rsidRPr="00C939E2">
        <w:rPr>
          <w:rFonts w:ascii="Times New Roman" w:hAnsi="Times New Roman" w:cs="Times New Roman"/>
          <w:color w:val="1A1A1A"/>
          <w:sz w:val="40"/>
          <w:szCs w:val="40"/>
          <w:highlight w:val="magenta"/>
          <w:shd w:val="clear" w:color="auto" w:fill="FFFFFF"/>
          <w:lang w:val="fr-FR"/>
        </w:rPr>
        <w:t>b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ligations,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tous les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problèmes qu’</w:t>
      </w:r>
      <w:r w:rsidRPr="00D2201D">
        <w:rPr>
          <w:rFonts w:ascii="Times New Roman" w:hAnsi="Times New Roman" w:cs="Times New Roman"/>
          <w:color w:val="1A1A1A"/>
          <w:sz w:val="40"/>
          <w:szCs w:val="40"/>
          <w:highlight w:val="magenta"/>
          <w:shd w:val="clear" w:color="auto" w:fill="FFFFFF"/>
          <w:lang w:val="fr-FR"/>
        </w:rPr>
        <w:t>impl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ique 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>la vie matérie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green"/>
          <w:u w:val="single"/>
          <w:shd w:val="clear" w:color="auto" w:fill="FFFFFF"/>
          <w:lang w:val="fr-FR"/>
        </w:rPr>
        <w:t>lle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trouveraient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une solution nature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lle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. 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>Une femme de ménage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serait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9C426C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là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chaque matin</w:t>
      </w:r>
      <w:r w:rsidR="00C939E2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. 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Il y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aurait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une 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>cuisine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vaste et clair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, une belle table en </w:t>
      </w:r>
      <w:r w:rsidRPr="009C426C">
        <w:rPr>
          <w:rFonts w:ascii="Times New Roman" w:hAnsi="Times New Roman" w:cs="Times New Roman"/>
          <w:color w:val="1A1A1A"/>
          <w:sz w:val="40"/>
          <w:szCs w:val="40"/>
          <w:highlight w:val="magenta"/>
          <w:shd w:val="clear" w:color="auto" w:fill="FFFFFF"/>
          <w:lang w:val="fr-FR"/>
        </w:rPr>
        <w:t>bois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>blanc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au centre, des </w:t>
      </w:r>
      <w:r w:rsidRPr="00D2201D">
        <w:rPr>
          <w:rFonts w:ascii="Times New Roman" w:hAnsi="Times New Roman" w:cs="Times New Roman"/>
          <w:color w:val="1A1A1A"/>
          <w:sz w:val="40"/>
          <w:szCs w:val="40"/>
          <w:highlight w:val="magenta"/>
          <w:shd w:val="clear" w:color="auto" w:fill="FFFFFF"/>
          <w:lang w:val="fr-FR"/>
        </w:rPr>
        <w:t>tabourets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, des </w:t>
      </w:r>
      <w:r w:rsidRPr="00D2201D">
        <w:rPr>
          <w:rFonts w:ascii="Times New Roman" w:hAnsi="Times New Roman" w:cs="Times New Roman"/>
          <w:color w:val="1A1A1A"/>
          <w:sz w:val="40"/>
          <w:szCs w:val="40"/>
          <w:highlight w:val="magenta"/>
          <w:shd w:val="clear" w:color="auto" w:fill="FFFFFF"/>
          <w:lang w:val="fr-FR"/>
        </w:rPr>
        <w:t>bancs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. Il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serait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agréable de venir 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 xml:space="preserve">s’y </w:t>
      </w:r>
      <w:r w:rsidRPr="00D2201D">
        <w:rPr>
          <w:rFonts w:ascii="Times New Roman" w:hAnsi="Times New Roman" w:cs="Times New Roman"/>
          <w:color w:val="1A1A1A"/>
          <w:sz w:val="40"/>
          <w:szCs w:val="40"/>
          <w:highlight w:val="magenta"/>
          <w:u w:val="single"/>
          <w:shd w:val="clear" w:color="auto" w:fill="FFFFFF"/>
          <w:lang w:val="fr-FR"/>
        </w:rPr>
        <w:t>asseoir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, chaque matin, après </w:t>
      </w:r>
      <w:r w:rsidR="00282F41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>la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douche, </w:t>
      </w:r>
      <w:r w:rsidRPr="00D2201D">
        <w:rPr>
          <w:rFonts w:ascii="Times New Roman" w:hAnsi="Times New Roman" w:cs="Times New Roman"/>
          <w:color w:val="1A1A1A"/>
          <w:sz w:val="40"/>
          <w:szCs w:val="40"/>
          <w:highlight w:val="magenta"/>
          <w:u w:val="single"/>
          <w:shd w:val="clear" w:color="auto" w:fill="FFFFFF"/>
          <w:lang w:val="fr-FR"/>
        </w:rPr>
        <w:t>à peine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>h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abillé. Il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serait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tôt. Ce </w:t>
      </w:r>
      <w:r w:rsidR="00841D51"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serait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le début d’une longue journée de </w:t>
      </w:r>
      <w:r w:rsidRPr="00D2201D">
        <w:rPr>
          <w:rFonts w:ascii="Times New Roman" w:hAnsi="Times New Roman" w:cs="Times New Roman"/>
          <w:color w:val="1A1A1A"/>
          <w:sz w:val="40"/>
          <w:szCs w:val="40"/>
          <w:highlight w:val="magenta"/>
          <w:u w:val="single"/>
          <w:shd w:val="clear" w:color="auto" w:fill="FFFFFF"/>
          <w:lang w:val="fr-FR"/>
        </w:rPr>
        <w:t>mai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>.</w:t>
      </w:r>
      <w:r w:rsidRPr="001345DF">
        <w:rPr>
          <w:rFonts w:ascii="Times New Roman" w:hAnsi="Times New Roman" w:cs="Times New Roman"/>
          <w:color w:val="666666"/>
          <w:sz w:val="40"/>
          <w:szCs w:val="40"/>
          <w:lang w:val="fr-FR"/>
        </w:rPr>
        <w:br/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          Leur appartement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serait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rarement en ordre, mais son </w:t>
      </w:r>
      <w:r w:rsidRPr="009C426C">
        <w:rPr>
          <w:rFonts w:ascii="Times New Roman" w:hAnsi="Times New Roman" w:cs="Times New Roman"/>
          <w:color w:val="1A1A1A"/>
          <w:sz w:val="40"/>
          <w:szCs w:val="40"/>
          <w:highlight w:val="magenta"/>
          <w:shd w:val="clear" w:color="auto" w:fill="FFFFFF"/>
          <w:lang w:val="fr-FR"/>
        </w:rPr>
        <w:t>désordre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="00841D51"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serait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son plus grand 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>charme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.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Ils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9C426C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s’en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occuperaient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9C426C">
        <w:rPr>
          <w:rFonts w:ascii="Times New Roman" w:hAnsi="Times New Roman" w:cs="Times New Roman"/>
          <w:color w:val="1A1A1A"/>
          <w:sz w:val="40"/>
          <w:szCs w:val="40"/>
          <w:highlight w:val="magenta"/>
          <w:shd w:val="clear" w:color="auto" w:fill="FFFFFF"/>
          <w:lang w:val="fr-FR"/>
        </w:rPr>
        <w:t>à peine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: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ils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y </w:t>
      </w:r>
      <w:r w:rsidRPr="00D2201D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vivraient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[...].       </w:t>
      </w:r>
    </w:p>
    <w:p w14:paraId="6B05C959" w14:textId="67074CF6" w:rsidR="001345DF" w:rsidRDefault="001345DF" w:rsidP="001345DF">
      <w:pPr>
        <w:rPr>
          <w:rFonts w:ascii="Times New Roman" w:hAnsi="Times New Roman" w:cs="Times New Roman"/>
          <w:color w:val="1A1A1A"/>
          <w:sz w:val="40"/>
          <w:szCs w:val="40"/>
          <w:highlight w:val="cyan"/>
          <w:shd w:val="clear" w:color="auto" w:fill="FFFFFF"/>
          <w:lang w:val="fr-FR"/>
        </w:rPr>
      </w:pP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>Ces choses</w:t>
      </w:r>
      <w:r w:rsidRPr="009C426C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-là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ne sont pas facil</w:t>
      </w:r>
      <w:r w:rsidRPr="00C939E2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e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green"/>
          <w:shd w:val="clear" w:color="auto" w:fill="FFFFFF"/>
          <w:lang w:val="fr-FR"/>
        </w:rPr>
        <w:t>s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, au contraire. Pour </w:t>
      </w:r>
      <w:r w:rsidRPr="00726C94">
        <w:rPr>
          <w:rFonts w:ascii="Times New Roman" w:hAnsi="Times New Roman" w:cs="Times New Roman"/>
          <w:color w:val="1A1A1A"/>
          <w:sz w:val="40"/>
          <w:szCs w:val="40"/>
          <w:highlight w:val="green"/>
          <w:u w:val="single"/>
          <w:shd w:val="clear" w:color="auto" w:fill="FFFFFF"/>
          <w:lang w:val="fr-FR"/>
        </w:rPr>
        <w:t>ce</w:t>
      </w:r>
      <w:r w:rsidRPr="00726C94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 xml:space="preserve"> </w:t>
      </w:r>
      <w:r w:rsidRPr="00C939E2">
        <w:rPr>
          <w:rFonts w:ascii="Times New Roman" w:hAnsi="Times New Roman" w:cs="Times New Roman"/>
          <w:color w:val="1A1A1A"/>
          <w:sz w:val="40"/>
          <w:szCs w:val="40"/>
          <w:highlight w:val="magenta"/>
          <w:u w:val="single"/>
          <w:shd w:val="clear" w:color="auto" w:fill="FFFFFF"/>
          <w:lang w:val="fr-FR"/>
        </w:rPr>
        <w:t>jeune</w:t>
      </w:r>
      <w:r w:rsidRPr="00726C94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 xml:space="preserve"> couple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, qui n’était pas riche, mais qui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désirait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cyan"/>
          <w:shd w:val="clear" w:color="auto" w:fill="FFFFFF"/>
          <w:lang w:val="fr-FR"/>
        </w:rPr>
        <w:t>l’être.</w:t>
      </w:r>
    </w:p>
    <w:p w14:paraId="1E205B73" w14:textId="2949B9F1" w:rsidR="00C939E2" w:rsidRDefault="00C939E2" w:rsidP="001345DF">
      <w:pPr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</w:pP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On </w:t>
      </w:r>
      <w:r w:rsidRPr="00841D51">
        <w:rPr>
          <w:rFonts w:ascii="Times New Roman" w:hAnsi="Times New Roman" w:cs="Times New Roman"/>
          <w:color w:val="1A1A1A"/>
          <w:sz w:val="40"/>
          <w:szCs w:val="40"/>
          <w:highlight w:val="yellow"/>
          <w:shd w:val="clear" w:color="auto" w:fill="FFFFFF"/>
          <w:lang w:val="fr-FR"/>
        </w:rPr>
        <w:t>viendrait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 </w:t>
      </w:r>
      <w:r w:rsidRPr="00D2201D">
        <w:rPr>
          <w:rFonts w:ascii="Times New Roman" w:hAnsi="Times New Roman" w:cs="Times New Roman"/>
          <w:color w:val="1A1A1A"/>
          <w:sz w:val="40"/>
          <w:szCs w:val="40"/>
          <w:highlight w:val="magenta"/>
          <w:u w:val="single"/>
          <w:shd w:val="clear" w:color="auto" w:fill="FFFFFF"/>
          <w:lang w:val="fr-FR"/>
        </w:rPr>
        <w:t>livrer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 xml:space="preserve"> 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chaque </w:t>
      </w:r>
      <w:r w:rsidRPr="00C939E2">
        <w:rPr>
          <w:rFonts w:ascii="Times New Roman" w:hAnsi="Times New Roman" w:cs="Times New Roman"/>
          <w:color w:val="1A1A1A"/>
          <w:sz w:val="40"/>
          <w:szCs w:val="40"/>
          <w:highlight w:val="magenta"/>
          <w:u w:val="single"/>
          <w:shd w:val="clear" w:color="auto" w:fill="FFFFFF"/>
          <w:lang w:val="fr-FR"/>
        </w:rPr>
        <w:t>quinzaine</w:t>
      </w:r>
      <w:r w:rsidRPr="00841D51">
        <w:rPr>
          <w:rFonts w:ascii="Times New Roman" w:hAnsi="Times New Roman" w:cs="Times New Roman"/>
          <w:color w:val="1A1A1A"/>
          <w:sz w:val="40"/>
          <w:szCs w:val="40"/>
          <w:u w:val="single"/>
          <w:shd w:val="clear" w:color="auto" w:fill="FFFFFF"/>
          <w:lang w:val="fr-FR"/>
        </w:rPr>
        <w:t xml:space="preserve"> </w:t>
      </w:r>
      <w:r w:rsidRPr="00D2201D">
        <w:rPr>
          <w:rFonts w:ascii="Times New Roman" w:hAnsi="Times New Roman" w:cs="Times New Roman"/>
          <w:color w:val="1A1A1A"/>
          <w:sz w:val="40"/>
          <w:szCs w:val="40"/>
          <w:highlight w:val="magenta"/>
          <w:shd w:val="clear" w:color="auto" w:fill="FFFFFF"/>
          <w:lang w:val="fr-FR"/>
        </w:rPr>
        <w:t>le vin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>, l’</w:t>
      </w:r>
      <w:r w:rsidRPr="00C939E2">
        <w:rPr>
          <w:rFonts w:ascii="Times New Roman" w:hAnsi="Times New Roman" w:cs="Times New Roman"/>
          <w:color w:val="1A1A1A"/>
          <w:sz w:val="40"/>
          <w:szCs w:val="40"/>
          <w:highlight w:val="magenta"/>
          <w:u w:val="single"/>
          <w:shd w:val="clear" w:color="auto" w:fill="FFFFFF"/>
          <w:lang w:val="fr-FR"/>
        </w:rPr>
        <w:t>h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>uile, le sucre [...]. </w:t>
      </w:r>
    </w:p>
    <w:p w14:paraId="04868F5A" w14:textId="6D2F2364" w:rsidR="00E02508" w:rsidRPr="001345DF" w:rsidRDefault="001345DF" w:rsidP="001345DF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  <w:lang w:val="fr-FR"/>
        </w:rPr>
        <w:t xml:space="preserve">D’après 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</w:rPr>
        <w:t>Georges P</w:t>
      </w:r>
      <w:r w:rsidR="00282F41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</w:rPr>
        <w:t>e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</w:rPr>
        <w:t>rec</w:t>
      </w:r>
      <w:r w:rsidRPr="001345DF">
        <w:rPr>
          <w:rFonts w:ascii="Times New Roman" w:hAnsi="Times New Roman" w:cs="Times New Roman"/>
          <w:color w:val="666666"/>
          <w:sz w:val="40"/>
          <w:szCs w:val="40"/>
          <w:shd w:val="clear" w:color="auto" w:fill="FFFFFF"/>
        </w:rPr>
        <w:t>, </w:t>
      </w:r>
      <w:r w:rsidRPr="001345DF">
        <w:rPr>
          <w:rFonts w:ascii="Times New Roman" w:hAnsi="Times New Roman" w:cs="Times New Roman"/>
          <w:i/>
          <w:iCs/>
          <w:color w:val="1A1A1A"/>
          <w:sz w:val="40"/>
          <w:szCs w:val="40"/>
          <w:shd w:val="clear" w:color="auto" w:fill="FFFFFF"/>
        </w:rPr>
        <w:t>Les choses</w:t>
      </w:r>
      <w:r w:rsidRPr="001345DF">
        <w:rPr>
          <w:rFonts w:ascii="Times New Roman" w:hAnsi="Times New Roman" w:cs="Times New Roman"/>
          <w:color w:val="1A1A1A"/>
          <w:sz w:val="40"/>
          <w:szCs w:val="40"/>
          <w:shd w:val="clear" w:color="auto" w:fill="FFFFFF"/>
        </w:rPr>
        <w:t xml:space="preserve"> </w:t>
      </w:r>
    </w:p>
    <w:sectPr w:rsidR="00E02508" w:rsidRPr="00134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F"/>
    <w:rsid w:val="001345DF"/>
    <w:rsid w:val="0021571C"/>
    <w:rsid w:val="00282F41"/>
    <w:rsid w:val="00726C94"/>
    <w:rsid w:val="00841D51"/>
    <w:rsid w:val="008D2ECE"/>
    <w:rsid w:val="009C426C"/>
    <w:rsid w:val="00C939E2"/>
    <w:rsid w:val="00CF63B5"/>
    <w:rsid w:val="00D2201D"/>
    <w:rsid w:val="00E02508"/>
    <w:rsid w:val="00F46877"/>
    <w:rsid w:val="00F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ECCF"/>
  <w15:chartTrackingRefBased/>
  <w15:docId w15:val="{E441A379-2FCC-4D7D-A4B8-FAEA077A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Rita Judith Lauro</cp:lastModifiedBy>
  <cp:revision>9</cp:revision>
  <dcterms:created xsi:type="dcterms:W3CDTF">2020-11-03T12:31:00Z</dcterms:created>
  <dcterms:modified xsi:type="dcterms:W3CDTF">2024-12-03T16:51:00Z</dcterms:modified>
</cp:coreProperties>
</file>