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AA40" w14:textId="77777777" w:rsidR="00366F8C" w:rsidRDefault="00366F8C" w:rsidP="00366F8C">
      <w:pPr>
        <w:pStyle w:val="Titolo"/>
        <w:rPr>
          <w:sz w:val="40"/>
        </w:rPr>
      </w:pPr>
      <w:r>
        <w:rPr>
          <w:sz w:val="40"/>
        </w:rPr>
        <w:t>Les pronoms relatifs</w:t>
      </w:r>
    </w:p>
    <w:p w14:paraId="67BC5DB9" w14:textId="77777777" w:rsidR="00366F8C" w:rsidRDefault="00366F8C" w:rsidP="00366F8C">
      <w:pPr>
        <w:pStyle w:val="Titolo"/>
        <w:rPr>
          <w:sz w:val="40"/>
        </w:rPr>
      </w:pPr>
    </w:p>
    <w:p w14:paraId="40646171" w14:textId="7D8AFCE8" w:rsidR="00366F8C" w:rsidRPr="00366F8C" w:rsidRDefault="00366F8C" w:rsidP="00366F8C">
      <w:pPr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366F8C">
        <w:rPr>
          <w:rFonts w:ascii="Times New Roman" w:hAnsi="Times New Roman"/>
          <w:b/>
          <w:sz w:val="36"/>
          <w:szCs w:val="36"/>
        </w:rPr>
        <w:t>Les pronoms relatifs simples</w:t>
      </w:r>
    </w:p>
    <w:p w14:paraId="58155B92" w14:textId="77777777" w:rsidR="00366F8C" w:rsidRPr="00366F8C" w:rsidRDefault="00366F8C" w:rsidP="00366F8C">
      <w:pPr>
        <w:ind w:left="720"/>
        <w:rPr>
          <w:rFonts w:ascii="Times New Roman" w:hAnsi="Times New Roman"/>
          <w:b/>
          <w:sz w:val="36"/>
          <w:szCs w:val="36"/>
        </w:rPr>
      </w:pPr>
    </w:p>
    <w:p w14:paraId="65FB00B8" w14:textId="1BF7B5C1" w:rsidR="00366F8C" w:rsidRDefault="00366F8C" w:rsidP="00366F8C">
      <w:pPr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366F8C">
        <w:rPr>
          <w:rFonts w:ascii="Times New Roman" w:hAnsi="Times New Roman"/>
          <w:b/>
          <w:sz w:val="36"/>
          <w:szCs w:val="36"/>
        </w:rPr>
        <w:t xml:space="preserve">Qui : </w:t>
      </w:r>
      <w:r w:rsidRPr="00366F8C">
        <w:rPr>
          <w:rFonts w:ascii="Times New Roman" w:hAnsi="Times New Roman"/>
          <w:b/>
          <w:sz w:val="36"/>
          <w:szCs w:val="36"/>
        </w:rPr>
        <w:tab/>
      </w:r>
      <w:proofErr w:type="spellStart"/>
      <w:r w:rsidRPr="00366F8C">
        <w:rPr>
          <w:rFonts w:ascii="Times New Roman" w:hAnsi="Times New Roman"/>
          <w:b/>
          <w:sz w:val="36"/>
          <w:szCs w:val="36"/>
        </w:rPr>
        <w:t>che</w:t>
      </w:r>
      <w:proofErr w:type="spellEnd"/>
      <w:r w:rsidRPr="00366F8C">
        <w:rPr>
          <w:rFonts w:ascii="Times New Roman" w:hAnsi="Times New Roman"/>
          <w:b/>
          <w:sz w:val="36"/>
          <w:szCs w:val="36"/>
        </w:rPr>
        <w:t xml:space="preserve"> (fonction sujet)</w:t>
      </w:r>
    </w:p>
    <w:p w14:paraId="09047DBD" w14:textId="77777777" w:rsidR="00366F8C" w:rsidRPr="00366F8C" w:rsidRDefault="00366F8C" w:rsidP="00366F8C">
      <w:pPr>
        <w:ind w:left="720"/>
        <w:rPr>
          <w:rFonts w:ascii="Times New Roman" w:hAnsi="Times New Roman"/>
          <w:b/>
          <w:sz w:val="36"/>
          <w:szCs w:val="36"/>
        </w:rPr>
      </w:pPr>
    </w:p>
    <w:p w14:paraId="6957766C" w14:textId="77777777" w:rsidR="00366F8C" w:rsidRPr="00366F8C" w:rsidRDefault="00366F8C" w:rsidP="00366F8C">
      <w:pPr>
        <w:ind w:left="360" w:right="-143"/>
        <w:rPr>
          <w:rFonts w:ascii="Times New Roman" w:hAnsi="Times New Roman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Ex : Les étudiants </w:t>
      </w:r>
      <w:r w:rsidRPr="00366F8C">
        <w:rPr>
          <w:rFonts w:ascii="Times New Roman" w:hAnsi="Times New Roman"/>
          <w:color w:val="FF0000"/>
          <w:sz w:val="36"/>
          <w:szCs w:val="36"/>
        </w:rPr>
        <w:t>qui</w:t>
      </w:r>
      <w:r w:rsidRPr="00366F8C">
        <w:rPr>
          <w:rFonts w:ascii="Times New Roman" w:hAnsi="Times New Roman"/>
          <w:sz w:val="36"/>
          <w:szCs w:val="36"/>
        </w:rPr>
        <w:t xml:space="preserve"> réussissent l’examen sont nombreux</w:t>
      </w:r>
    </w:p>
    <w:p w14:paraId="5B66F66F" w14:textId="77777777" w:rsidR="00366F8C" w:rsidRPr="00366F8C" w:rsidRDefault="00366F8C" w:rsidP="00366F8C">
      <w:pPr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366F8C">
        <w:rPr>
          <w:rFonts w:ascii="Times New Roman" w:hAnsi="Times New Roman"/>
          <w:b/>
          <w:sz w:val="36"/>
          <w:szCs w:val="36"/>
        </w:rPr>
        <w:t xml:space="preserve">Que : </w:t>
      </w:r>
      <w:r w:rsidRPr="00366F8C">
        <w:rPr>
          <w:rFonts w:ascii="Times New Roman" w:hAnsi="Times New Roman"/>
          <w:b/>
          <w:sz w:val="36"/>
          <w:szCs w:val="36"/>
        </w:rPr>
        <w:tab/>
      </w:r>
      <w:proofErr w:type="spellStart"/>
      <w:r w:rsidRPr="00366F8C">
        <w:rPr>
          <w:rFonts w:ascii="Times New Roman" w:hAnsi="Times New Roman"/>
          <w:b/>
          <w:sz w:val="36"/>
          <w:szCs w:val="36"/>
        </w:rPr>
        <w:t>che</w:t>
      </w:r>
      <w:proofErr w:type="spellEnd"/>
      <w:r w:rsidRPr="00366F8C">
        <w:rPr>
          <w:rFonts w:ascii="Times New Roman" w:hAnsi="Times New Roman"/>
          <w:b/>
          <w:sz w:val="36"/>
          <w:szCs w:val="36"/>
        </w:rPr>
        <w:t xml:space="preserve"> (fonction COD)</w:t>
      </w:r>
    </w:p>
    <w:p w14:paraId="1808DB11" w14:textId="0C588039" w:rsidR="00366F8C" w:rsidRDefault="00366F8C" w:rsidP="00366F8C">
      <w:pPr>
        <w:ind w:left="720"/>
        <w:rPr>
          <w:rFonts w:ascii="Times New Roman" w:hAnsi="Times New Roman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Ex : </w:t>
      </w:r>
      <w:r w:rsidRPr="00366F8C">
        <w:rPr>
          <w:rFonts w:ascii="Times New Roman" w:hAnsi="Times New Roman"/>
          <w:sz w:val="36"/>
          <w:szCs w:val="36"/>
        </w:rPr>
        <w:tab/>
        <w:t xml:space="preserve">La femme, </w:t>
      </w:r>
      <w:r w:rsidRPr="00366F8C">
        <w:rPr>
          <w:rFonts w:ascii="Times New Roman" w:hAnsi="Times New Roman"/>
          <w:color w:val="FF0000"/>
          <w:sz w:val="36"/>
          <w:szCs w:val="36"/>
        </w:rPr>
        <w:t>que</w:t>
      </w:r>
      <w:r w:rsidRPr="00366F8C">
        <w:rPr>
          <w:rFonts w:ascii="Times New Roman" w:hAnsi="Times New Roman"/>
          <w:sz w:val="36"/>
          <w:szCs w:val="36"/>
        </w:rPr>
        <w:t xml:space="preserve"> </w:t>
      </w:r>
      <w:r w:rsidRPr="00366F8C">
        <w:rPr>
          <w:rFonts w:ascii="Times New Roman" w:hAnsi="Times New Roman"/>
          <w:color w:val="5B9BD5"/>
          <w:sz w:val="36"/>
          <w:szCs w:val="36"/>
        </w:rPr>
        <w:t>j’</w:t>
      </w:r>
      <w:r w:rsidRPr="00366F8C">
        <w:rPr>
          <w:rFonts w:ascii="Times New Roman" w:hAnsi="Times New Roman"/>
          <w:sz w:val="36"/>
          <w:szCs w:val="36"/>
        </w:rPr>
        <w:t>ai vue, est extraordinaire</w:t>
      </w:r>
    </w:p>
    <w:p w14:paraId="3A3BC5E7" w14:textId="77777777" w:rsidR="00366F8C" w:rsidRPr="00366F8C" w:rsidRDefault="00366F8C" w:rsidP="00366F8C">
      <w:pPr>
        <w:rPr>
          <w:rFonts w:ascii="Times New Roman" w:hAnsi="Times New Roman"/>
          <w:sz w:val="36"/>
          <w:szCs w:val="36"/>
        </w:rPr>
      </w:pPr>
    </w:p>
    <w:p w14:paraId="26C8CD61" w14:textId="418F9132" w:rsidR="00366F8C" w:rsidRPr="00366F8C" w:rsidRDefault="00366F8C" w:rsidP="00366F8C">
      <w:pPr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proofErr w:type="gramStart"/>
      <w:r w:rsidRPr="00366F8C">
        <w:rPr>
          <w:rFonts w:ascii="Times New Roman" w:hAnsi="Times New Roman"/>
          <w:b/>
          <w:sz w:val="36"/>
          <w:szCs w:val="36"/>
        </w:rPr>
        <w:t>Dont:</w:t>
      </w:r>
      <w:proofErr w:type="gramEnd"/>
      <w:r w:rsidRPr="00366F8C">
        <w:rPr>
          <w:rFonts w:ascii="Times New Roman" w:hAnsi="Times New Roman"/>
          <w:b/>
          <w:sz w:val="36"/>
          <w:szCs w:val="36"/>
        </w:rPr>
        <w:t xml:space="preserve"> </w:t>
      </w:r>
      <w:r w:rsidRPr="00366F8C">
        <w:rPr>
          <w:rFonts w:ascii="Times New Roman" w:hAnsi="Times New Roman"/>
          <w:b/>
          <w:sz w:val="36"/>
          <w:szCs w:val="36"/>
        </w:rPr>
        <w:tab/>
        <w:t xml:space="preserve">di </w:t>
      </w:r>
      <w:proofErr w:type="spellStart"/>
      <w:r w:rsidRPr="00366F8C">
        <w:rPr>
          <w:rFonts w:ascii="Times New Roman" w:hAnsi="Times New Roman"/>
          <w:b/>
          <w:sz w:val="36"/>
          <w:szCs w:val="36"/>
        </w:rPr>
        <w:t>cui</w:t>
      </w:r>
      <w:proofErr w:type="spellEnd"/>
      <w:r w:rsidR="00CC08E1">
        <w:rPr>
          <w:rFonts w:ascii="Times New Roman" w:hAnsi="Times New Roman"/>
          <w:b/>
          <w:sz w:val="36"/>
          <w:szCs w:val="36"/>
        </w:rPr>
        <w:t xml:space="preserve"> (fonction complément du nom/ COI)</w:t>
      </w:r>
    </w:p>
    <w:p w14:paraId="007BD08B" w14:textId="2223F56D" w:rsidR="00366F8C" w:rsidRDefault="00366F8C" w:rsidP="00366F8C">
      <w:pPr>
        <w:ind w:left="720"/>
        <w:rPr>
          <w:rFonts w:ascii="Times New Roman" w:hAnsi="Times New Roman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Ex : </w:t>
      </w:r>
      <w:r w:rsidRPr="00366F8C">
        <w:rPr>
          <w:rFonts w:ascii="Times New Roman" w:hAnsi="Times New Roman"/>
          <w:sz w:val="36"/>
          <w:szCs w:val="36"/>
        </w:rPr>
        <w:tab/>
        <w:t>Le livre, dont je te parle, est spécial</w:t>
      </w:r>
    </w:p>
    <w:p w14:paraId="588B2D83" w14:textId="77777777" w:rsidR="00366F8C" w:rsidRPr="00366F8C" w:rsidRDefault="00366F8C" w:rsidP="00366F8C">
      <w:pPr>
        <w:ind w:left="720"/>
        <w:rPr>
          <w:rFonts w:ascii="Times New Roman" w:hAnsi="Times New Roman"/>
          <w:sz w:val="36"/>
          <w:szCs w:val="36"/>
        </w:rPr>
      </w:pPr>
    </w:p>
    <w:p w14:paraId="28FC10DB" w14:textId="77777777" w:rsidR="00366F8C" w:rsidRPr="00366F8C" w:rsidRDefault="00366F8C" w:rsidP="00366F8C">
      <w:pPr>
        <w:pStyle w:val="Titolo2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Où : </w:t>
      </w:r>
      <w:r w:rsidRPr="00366F8C">
        <w:rPr>
          <w:rFonts w:ascii="Times New Roman" w:hAnsi="Times New Roman"/>
          <w:sz w:val="36"/>
          <w:szCs w:val="36"/>
        </w:rPr>
        <w:tab/>
      </w:r>
      <w:proofErr w:type="spellStart"/>
      <w:r w:rsidRPr="00366F8C">
        <w:rPr>
          <w:rFonts w:ascii="Times New Roman" w:hAnsi="Times New Roman"/>
          <w:sz w:val="36"/>
          <w:szCs w:val="36"/>
        </w:rPr>
        <w:t>dove</w:t>
      </w:r>
      <w:proofErr w:type="spellEnd"/>
      <w:r w:rsidRPr="00366F8C">
        <w:rPr>
          <w:rFonts w:ascii="Times New Roman" w:hAnsi="Times New Roman"/>
          <w:sz w:val="36"/>
          <w:szCs w:val="36"/>
        </w:rPr>
        <w:t xml:space="preserve">, in </w:t>
      </w:r>
      <w:proofErr w:type="spellStart"/>
      <w:r w:rsidRPr="00366F8C">
        <w:rPr>
          <w:rFonts w:ascii="Times New Roman" w:hAnsi="Times New Roman"/>
          <w:sz w:val="36"/>
          <w:szCs w:val="36"/>
        </w:rPr>
        <w:t>cui</w:t>
      </w:r>
      <w:proofErr w:type="spellEnd"/>
      <w:r w:rsidRPr="00366F8C">
        <w:rPr>
          <w:rFonts w:ascii="Times New Roman" w:hAnsi="Times New Roman"/>
          <w:sz w:val="36"/>
          <w:szCs w:val="36"/>
        </w:rPr>
        <w:t xml:space="preserve"> (fonctions CCL, </w:t>
      </w:r>
      <w:r w:rsidRPr="00366F8C">
        <w:rPr>
          <w:rFonts w:ascii="Times New Roman" w:hAnsi="Times New Roman"/>
          <w:color w:val="FF0000"/>
          <w:sz w:val="36"/>
          <w:szCs w:val="36"/>
        </w:rPr>
        <w:t>CCT</w:t>
      </w:r>
      <w:r w:rsidRPr="00366F8C">
        <w:rPr>
          <w:rFonts w:ascii="Times New Roman" w:hAnsi="Times New Roman"/>
          <w:sz w:val="36"/>
          <w:szCs w:val="36"/>
        </w:rPr>
        <w:t>)</w:t>
      </w:r>
    </w:p>
    <w:p w14:paraId="691F696A" w14:textId="77777777" w:rsidR="00366F8C" w:rsidRPr="00366F8C" w:rsidRDefault="00366F8C" w:rsidP="00366F8C">
      <w:pPr>
        <w:ind w:firstLine="708"/>
        <w:rPr>
          <w:rFonts w:ascii="Times New Roman" w:hAnsi="Times New Roman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Ex : La minute, </w:t>
      </w:r>
      <w:r w:rsidRPr="00366F8C">
        <w:rPr>
          <w:rFonts w:ascii="Times New Roman" w:hAnsi="Times New Roman"/>
          <w:color w:val="FF0000"/>
          <w:sz w:val="36"/>
          <w:szCs w:val="36"/>
        </w:rPr>
        <w:t>où</w:t>
      </w:r>
      <w:r w:rsidRPr="00366F8C">
        <w:rPr>
          <w:rFonts w:ascii="Times New Roman" w:hAnsi="Times New Roman"/>
          <w:sz w:val="36"/>
          <w:szCs w:val="36"/>
        </w:rPr>
        <w:t xml:space="preserve"> je l’ai vu, est inoubliable</w:t>
      </w:r>
    </w:p>
    <w:p w14:paraId="751BF443" w14:textId="2FDD4AA1" w:rsidR="00366F8C" w:rsidRPr="00366F8C" w:rsidRDefault="00366F8C" w:rsidP="00366F8C">
      <w:pPr>
        <w:ind w:firstLine="708"/>
        <w:rPr>
          <w:rFonts w:ascii="Times New Roman" w:hAnsi="Times New Roman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ab/>
        <w:t>Le pays, où je l’ai rencontré, est le Japon</w:t>
      </w:r>
    </w:p>
    <w:p w14:paraId="5784DAC1" w14:textId="77777777" w:rsidR="00366F8C" w:rsidRPr="00366F8C" w:rsidRDefault="00366F8C" w:rsidP="00366F8C">
      <w:pPr>
        <w:ind w:firstLine="708"/>
        <w:rPr>
          <w:rFonts w:ascii="Times New Roman" w:hAnsi="Times New Roman"/>
          <w:sz w:val="36"/>
          <w:szCs w:val="36"/>
        </w:rPr>
      </w:pPr>
    </w:p>
    <w:p w14:paraId="4C76B450" w14:textId="19DE21BD" w:rsidR="00366F8C" w:rsidRPr="00366F8C" w:rsidRDefault="00366F8C" w:rsidP="00366F8C">
      <w:pPr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366F8C">
        <w:rPr>
          <w:rFonts w:ascii="Times New Roman" w:hAnsi="Times New Roman"/>
          <w:b/>
          <w:sz w:val="36"/>
          <w:szCs w:val="36"/>
        </w:rPr>
        <w:t>Les pronoms relatifs complexes</w:t>
      </w:r>
    </w:p>
    <w:p w14:paraId="79C10934" w14:textId="77777777" w:rsidR="00366F8C" w:rsidRPr="00366F8C" w:rsidRDefault="00366F8C" w:rsidP="00366F8C">
      <w:pPr>
        <w:ind w:left="720"/>
        <w:rPr>
          <w:rFonts w:ascii="Times New Roman" w:hAnsi="Times New Roman"/>
          <w:b/>
          <w:sz w:val="36"/>
          <w:szCs w:val="36"/>
        </w:rPr>
      </w:pPr>
    </w:p>
    <w:p w14:paraId="00F03237" w14:textId="05CE52CE" w:rsidR="00366F8C" w:rsidRDefault="00366F8C" w:rsidP="00366F8C">
      <w:pPr>
        <w:numPr>
          <w:ilvl w:val="0"/>
          <w:numId w:val="2"/>
        </w:numPr>
        <w:rPr>
          <w:rFonts w:ascii="Times New Roman" w:hAnsi="Times New Roman"/>
          <w:b/>
          <w:sz w:val="36"/>
          <w:szCs w:val="36"/>
        </w:rPr>
      </w:pPr>
      <w:r w:rsidRPr="00366F8C">
        <w:rPr>
          <w:rFonts w:ascii="Times New Roman" w:hAnsi="Times New Roman"/>
          <w:b/>
          <w:sz w:val="36"/>
          <w:szCs w:val="36"/>
        </w:rPr>
        <w:t>Lequel, laquelle, lesquels, lesquelles</w:t>
      </w:r>
    </w:p>
    <w:p w14:paraId="574B4C47" w14:textId="2794DAEC" w:rsidR="00656785" w:rsidRPr="00656785" w:rsidRDefault="00CC08E1" w:rsidP="00656785">
      <w:pPr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highlight w:val="yellow"/>
        </w:rPr>
        <w:t>En français, l</w:t>
      </w:r>
      <w:r w:rsidR="00656785" w:rsidRPr="00CC08E1">
        <w:rPr>
          <w:rFonts w:ascii="Times New Roman" w:hAnsi="Times New Roman"/>
          <w:sz w:val="36"/>
          <w:szCs w:val="36"/>
          <w:highlight w:val="yellow"/>
        </w:rPr>
        <w:t>’emploi de « lequel » comme en italien est très littéraire.</w:t>
      </w:r>
    </w:p>
    <w:p w14:paraId="19C31098" w14:textId="77777777" w:rsidR="00366F8C" w:rsidRPr="00CC08E1" w:rsidRDefault="00366F8C" w:rsidP="00366F8C">
      <w:pPr>
        <w:ind w:left="720"/>
        <w:rPr>
          <w:rFonts w:ascii="Times New Roman" w:hAnsi="Times New Roman"/>
          <w:color w:val="FF0000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On utilise </w:t>
      </w:r>
      <w:bookmarkStart w:id="0" w:name="_GoBack"/>
      <w:bookmarkEnd w:id="0"/>
      <w:r w:rsidRPr="00327EFA">
        <w:rPr>
          <w:rFonts w:ascii="Times New Roman" w:hAnsi="Times New Roman"/>
          <w:sz w:val="36"/>
          <w:szCs w:val="36"/>
          <w:highlight w:val="yellow"/>
        </w:rPr>
        <w:t>surtout</w:t>
      </w:r>
      <w:r w:rsidRPr="00366F8C">
        <w:rPr>
          <w:rFonts w:ascii="Times New Roman" w:hAnsi="Times New Roman"/>
          <w:sz w:val="36"/>
          <w:szCs w:val="36"/>
        </w:rPr>
        <w:t xml:space="preserve"> le pronom lequel, etc… après les prépositions telles que « </w:t>
      </w:r>
      <w:r w:rsidRPr="00CC08E1">
        <w:rPr>
          <w:rFonts w:ascii="Times New Roman" w:hAnsi="Times New Roman"/>
          <w:color w:val="FF0000"/>
          <w:sz w:val="36"/>
          <w:szCs w:val="36"/>
          <w:highlight w:val="cyan"/>
        </w:rPr>
        <w:t>à coté de, près de, chez, vers, dans, etc…</w:t>
      </w:r>
    </w:p>
    <w:p w14:paraId="6B605BED" w14:textId="1EC8F6E8" w:rsidR="00366F8C" w:rsidRPr="00366F8C" w:rsidRDefault="00366F8C" w:rsidP="00366F8C">
      <w:pPr>
        <w:ind w:left="720"/>
        <w:rPr>
          <w:rFonts w:ascii="Times New Roman" w:hAnsi="Times New Roman"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Ex : Les </w:t>
      </w:r>
      <w:proofErr w:type="spellStart"/>
      <w:r w:rsidRPr="00366F8C">
        <w:rPr>
          <w:rFonts w:ascii="Times New Roman" w:hAnsi="Times New Roman"/>
          <w:sz w:val="36"/>
          <w:szCs w:val="36"/>
        </w:rPr>
        <w:t>Lebarbier</w:t>
      </w:r>
      <w:proofErr w:type="spellEnd"/>
      <w:r w:rsidRPr="00366F8C">
        <w:rPr>
          <w:rFonts w:ascii="Times New Roman" w:hAnsi="Times New Roman"/>
          <w:sz w:val="36"/>
          <w:szCs w:val="36"/>
        </w:rPr>
        <w:t xml:space="preserve"> chez lesquels j’ai habité sont très accueillants.</w:t>
      </w:r>
    </w:p>
    <w:p w14:paraId="1EB4DF20" w14:textId="77777777" w:rsidR="00366F8C" w:rsidRPr="00366F8C" w:rsidRDefault="00366F8C" w:rsidP="00366F8C">
      <w:pPr>
        <w:ind w:left="720"/>
        <w:rPr>
          <w:rFonts w:ascii="Times New Roman" w:hAnsi="Times New Roman"/>
          <w:sz w:val="36"/>
          <w:szCs w:val="36"/>
        </w:rPr>
      </w:pPr>
    </w:p>
    <w:p w14:paraId="6AB38E17" w14:textId="7A6C7607" w:rsidR="00366F8C" w:rsidRPr="00366F8C" w:rsidRDefault="00366F8C" w:rsidP="00366F8C">
      <w:pPr>
        <w:numPr>
          <w:ilvl w:val="0"/>
          <w:numId w:val="2"/>
        </w:numPr>
        <w:rPr>
          <w:rFonts w:ascii="Times New Roman" w:hAnsi="Times New Roman"/>
          <w:b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>Le pronom lequel</w:t>
      </w:r>
      <w:r w:rsidRPr="00366F8C">
        <w:rPr>
          <w:rFonts w:ascii="Times New Roman" w:hAnsi="Times New Roman"/>
          <w:b/>
          <w:sz w:val="36"/>
          <w:szCs w:val="36"/>
        </w:rPr>
        <w:t xml:space="preserve">, </w:t>
      </w:r>
      <w:r w:rsidRPr="00366F8C">
        <w:rPr>
          <w:rFonts w:ascii="Times New Roman" w:hAnsi="Times New Roman"/>
          <w:sz w:val="36"/>
          <w:szCs w:val="36"/>
        </w:rPr>
        <w:t>etc</w:t>
      </w:r>
      <w:proofErr w:type="gramStart"/>
      <w:r w:rsidRPr="00366F8C">
        <w:rPr>
          <w:rFonts w:ascii="Times New Roman" w:hAnsi="Times New Roman"/>
          <w:sz w:val="36"/>
          <w:szCs w:val="36"/>
        </w:rPr>
        <w:t>…(</w:t>
      </w:r>
      <w:proofErr w:type="gramEnd"/>
      <w:r w:rsidRPr="00366F8C">
        <w:rPr>
          <w:rFonts w:ascii="Times New Roman" w:hAnsi="Times New Roman"/>
          <w:sz w:val="36"/>
          <w:szCs w:val="36"/>
        </w:rPr>
        <w:t xml:space="preserve">+ </w:t>
      </w:r>
      <w:r>
        <w:rPr>
          <w:rFonts w:ascii="Times New Roman" w:hAnsi="Times New Roman"/>
          <w:sz w:val="36"/>
          <w:szCs w:val="36"/>
        </w:rPr>
        <w:t xml:space="preserve">la </w:t>
      </w:r>
      <w:r w:rsidRPr="00366F8C">
        <w:rPr>
          <w:rFonts w:ascii="Times New Roman" w:hAnsi="Times New Roman"/>
          <w:sz w:val="36"/>
          <w:szCs w:val="36"/>
        </w:rPr>
        <w:t xml:space="preserve">préposition </w:t>
      </w:r>
      <w:r w:rsidRPr="00366F8C">
        <w:rPr>
          <w:rFonts w:ascii="Times New Roman" w:hAnsi="Times New Roman"/>
          <w:sz w:val="36"/>
          <w:szCs w:val="36"/>
          <w:highlight w:val="yellow"/>
        </w:rPr>
        <w:t>de</w:t>
      </w:r>
      <w:r w:rsidRPr="00366F8C">
        <w:rPr>
          <w:rFonts w:ascii="Times New Roman" w:hAnsi="Times New Roman"/>
          <w:sz w:val="36"/>
          <w:szCs w:val="36"/>
        </w:rPr>
        <w:t>) donne les pronoms :</w:t>
      </w:r>
      <w:r w:rsidRPr="00366F8C">
        <w:rPr>
          <w:rFonts w:ascii="Times New Roman" w:hAnsi="Times New Roman"/>
          <w:b/>
          <w:sz w:val="36"/>
          <w:szCs w:val="36"/>
        </w:rPr>
        <w:tab/>
        <w:t xml:space="preserve">duquel, </w:t>
      </w:r>
      <w:r w:rsidRPr="00CC08E1">
        <w:rPr>
          <w:rFonts w:ascii="Times New Roman" w:hAnsi="Times New Roman"/>
          <w:b/>
          <w:sz w:val="36"/>
          <w:szCs w:val="36"/>
          <w:highlight w:val="green"/>
        </w:rPr>
        <w:t>de laquelle</w:t>
      </w:r>
      <w:r w:rsidRPr="00366F8C">
        <w:rPr>
          <w:rFonts w:ascii="Times New Roman" w:hAnsi="Times New Roman"/>
          <w:b/>
          <w:sz w:val="36"/>
          <w:szCs w:val="36"/>
        </w:rPr>
        <w:t>, desquels, desquelles</w:t>
      </w:r>
    </w:p>
    <w:p w14:paraId="11C05088" w14:textId="77777777" w:rsidR="00366F8C" w:rsidRPr="00366F8C" w:rsidRDefault="00366F8C" w:rsidP="00366F8C">
      <w:pPr>
        <w:ind w:left="720"/>
        <w:rPr>
          <w:rFonts w:ascii="Times New Roman" w:hAnsi="Times New Roman"/>
          <w:b/>
          <w:sz w:val="36"/>
          <w:szCs w:val="36"/>
        </w:rPr>
      </w:pPr>
    </w:p>
    <w:p w14:paraId="055EFBAD" w14:textId="196ADD4F" w:rsidR="00366F8C" w:rsidRPr="00366F8C" w:rsidRDefault="00366F8C" w:rsidP="00366F8C">
      <w:pPr>
        <w:numPr>
          <w:ilvl w:val="0"/>
          <w:numId w:val="2"/>
        </w:numPr>
        <w:rPr>
          <w:rFonts w:ascii="Times New Roman" w:hAnsi="Times New Roman"/>
          <w:b/>
          <w:sz w:val="36"/>
          <w:szCs w:val="36"/>
        </w:rPr>
      </w:pPr>
      <w:r w:rsidRPr="00366F8C">
        <w:rPr>
          <w:rFonts w:ascii="Times New Roman" w:hAnsi="Times New Roman"/>
          <w:sz w:val="36"/>
          <w:szCs w:val="36"/>
        </w:rPr>
        <w:t xml:space="preserve">Le pronom lequel, etc…(+ </w:t>
      </w:r>
      <w:r>
        <w:rPr>
          <w:rFonts w:ascii="Times New Roman" w:hAnsi="Times New Roman"/>
          <w:sz w:val="36"/>
          <w:szCs w:val="36"/>
        </w:rPr>
        <w:t xml:space="preserve">la </w:t>
      </w:r>
      <w:r w:rsidRPr="00366F8C">
        <w:rPr>
          <w:rFonts w:ascii="Times New Roman" w:hAnsi="Times New Roman"/>
          <w:sz w:val="36"/>
          <w:szCs w:val="36"/>
        </w:rPr>
        <w:t xml:space="preserve">préposition </w:t>
      </w:r>
      <w:r w:rsidRPr="00366F8C">
        <w:rPr>
          <w:rFonts w:ascii="Times New Roman" w:hAnsi="Times New Roman"/>
          <w:sz w:val="36"/>
          <w:szCs w:val="36"/>
          <w:highlight w:val="yellow"/>
        </w:rPr>
        <w:t>à</w:t>
      </w:r>
      <w:r w:rsidRPr="00366F8C">
        <w:rPr>
          <w:rFonts w:ascii="Times New Roman" w:hAnsi="Times New Roman"/>
          <w:sz w:val="36"/>
          <w:szCs w:val="36"/>
        </w:rPr>
        <w:t>) donne les pronoms :</w:t>
      </w:r>
      <w:r w:rsidRPr="00366F8C">
        <w:rPr>
          <w:rFonts w:ascii="Times New Roman" w:hAnsi="Times New Roman"/>
          <w:b/>
          <w:sz w:val="36"/>
          <w:szCs w:val="36"/>
        </w:rPr>
        <w:tab/>
        <w:t xml:space="preserve">auquel, </w:t>
      </w:r>
      <w:r w:rsidRPr="00CC08E1">
        <w:rPr>
          <w:rFonts w:ascii="Times New Roman" w:hAnsi="Times New Roman"/>
          <w:b/>
          <w:sz w:val="36"/>
          <w:szCs w:val="36"/>
          <w:highlight w:val="green"/>
        </w:rPr>
        <w:t>à laquelle</w:t>
      </w:r>
      <w:r w:rsidRPr="00366F8C">
        <w:rPr>
          <w:rFonts w:ascii="Times New Roman" w:hAnsi="Times New Roman"/>
          <w:b/>
          <w:sz w:val="36"/>
          <w:szCs w:val="36"/>
        </w:rPr>
        <w:t>, auxquels, auxquelles</w:t>
      </w:r>
    </w:p>
    <w:p w14:paraId="00EFBBBC" w14:textId="77777777" w:rsidR="00652195" w:rsidRPr="00366F8C" w:rsidRDefault="00652195">
      <w:pPr>
        <w:rPr>
          <w:rFonts w:ascii="Times New Roman" w:hAnsi="Times New Roman"/>
          <w:sz w:val="36"/>
          <w:szCs w:val="36"/>
        </w:rPr>
      </w:pPr>
    </w:p>
    <w:sectPr w:rsidR="00652195" w:rsidRPr="00366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4292"/>
    <w:multiLevelType w:val="hybridMultilevel"/>
    <w:tmpl w:val="8340D682"/>
    <w:lvl w:ilvl="0" w:tplc="C57A7336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3F73"/>
    <w:multiLevelType w:val="hybridMultilevel"/>
    <w:tmpl w:val="1E2E4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F52C3"/>
    <w:multiLevelType w:val="hybridMultilevel"/>
    <w:tmpl w:val="97EA7194"/>
    <w:lvl w:ilvl="0" w:tplc="7B18B3EA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8C"/>
    <w:rsid w:val="00327EFA"/>
    <w:rsid w:val="00366F8C"/>
    <w:rsid w:val="00652195"/>
    <w:rsid w:val="00656785"/>
    <w:rsid w:val="00C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E8DE"/>
  <w15:chartTrackingRefBased/>
  <w15:docId w15:val="{5445604A-5CE2-4BAF-9EB7-4E391F2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F8C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it-IT"/>
    </w:rPr>
  </w:style>
  <w:style w:type="paragraph" w:styleId="Titolo2">
    <w:name w:val="heading 2"/>
    <w:basedOn w:val="Normale"/>
    <w:next w:val="Normale"/>
    <w:link w:val="Titolo2Carattere"/>
    <w:qFormat/>
    <w:rsid w:val="00366F8C"/>
    <w:pPr>
      <w:keepNext/>
      <w:outlineLvl w:val="1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6F8C"/>
    <w:rPr>
      <w:rFonts w:ascii="Times" w:eastAsia="Times" w:hAnsi="Times" w:cs="Times New Roman"/>
      <w:b/>
      <w:sz w:val="40"/>
      <w:szCs w:val="20"/>
      <w:lang w:val="fr-FR" w:eastAsia="it-IT"/>
    </w:rPr>
  </w:style>
  <w:style w:type="paragraph" w:styleId="Titolo">
    <w:name w:val="Title"/>
    <w:basedOn w:val="Normale"/>
    <w:link w:val="TitoloCarattere"/>
    <w:qFormat/>
    <w:rsid w:val="00366F8C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66F8C"/>
    <w:rPr>
      <w:rFonts w:ascii="Times" w:eastAsia="Times" w:hAnsi="Times" w:cs="Times New Roman"/>
      <w:b/>
      <w:sz w:val="28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4</cp:revision>
  <dcterms:created xsi:type="dcterms:W3CDTF">2023-06-04T09:07:00Z</dcterms:created>
  <dcterms:modified xsi:type="dcterms:W3CDTF">2024-11-19T13:21:00Z</dcterms:modified>
</cp:coreProperties>
</file>