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AB8F" w14:textId="77777777" w:rsidR="00F3657B" w:rsidRPr="00F5375D" w:rsidRDefault="00F3657B" w:rsidP="00F3657B">
      <w:pPr>
        <w:ind w:lef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5375D">
        <w:rPr>
          <w:rFonts w:ascii="Times New Roman" w:hAnsi="Times New Roman" w:cs="Times New Roman"/>
          <w:b/>
          <w:bCs/>
          <w:sz w:val="40"/>
          <w:szCs w:val="40"/>
        </w:rPr>
        <w:t>Exercice</w:t>
      </w:r>
      <w:proofErr w:type="spellEnd"/>
      <w:r w:rsidRPr="00F5375D">
        <w:rPr>
          <w:rFonts w:ascii="Times New Roman" w:hAnsi="Times New Roman" w:cs="Times New Roman"/>
          <w:b/>
          <w:bCs/>
          <w:sz w:val="40"/>
          <w:szCs w:val="40"/>
        </w:rPr>
        <w:t xml:space="preserve"> de </w:t>
      </w:r>
      <w:proofErr w:type="spellStart"/>
      <w:r w:rsidRPr="00F5375D">
        <w:rPr>
          <w:rFonts w:ascii="Times New Roman" w:hAnsi="Times New Roman" w:cs="Times New Roman"/>
          <w:b/>
          <w:bCs/>
          <w:sz w:val="40"/>
          <w:szCs w:val="40"/>
        </w:rPr>
        <w:t>traduction</w:t>
      </w:r>
      <w:proofErr w:type="spellEnd"/>
      <w:r w:rsidRPr="00F5375D">
        <w:rPr>
          <w:rFonts w:ascii="Times New Roman" w:hAnsi="Times New Roman" w:cs="Times New Roman"/>
          <w:b/>
          <w:bCs/>
          <w:sz w:val="40"/>
          <w:szCs w:val="40"/>
        </w:rPr>
        <w:t xml:space="preserve"> à </w:t>
      </w:r>
      <w:proofErr w:type="spellStart"/>
      <w:r w:rsidRPr="00F5375D">
        <w:rPr>
          <w:rFonts w:ascii="Times New Roman" w:hAnsi="Times New Roman" w:cs="Times New Roman"/>
          <w:b/>
          <w:bCs/>
          <w:sz w:val="40"/>
          <w:szCs w:val="40"/>
        </w:rPr>
        <w:t>choix</w:t>
      </w:r>
      <w:proofErr w:type="spellEnd"/>
      <w:r w:rsidRPr="00F5375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5375D">
        <w:rPr>
          <w:rFonts w:ascii="Times New Roman" w:hAnsi="Times New Roman" w:cs="Times New Roman"/>
          <w:b/>
          <w:bCs/>
          <w:sz w:val="40"/>
          <w:szCs w:val="40"/>
        </w:rPr>
        <w:t>multiples</w:t>
      </w:r>
      <w:proofErr w:type="spellEnd"/>
      <w:r w:rsidRPr="00F5375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5375D">
        <w:rPr>
          <w:rFonts w:ascii="Times New Roman" w:hAnsi="Times New Roman" w:cs="Times New Roman"/>
          <w:b/>
          <w:bCs/>
          <w:sz w:val="40"/>
          <w:szCs w:val="40"/>
        </w:rPr>
        <w:t>portant</w:t>
      </w:r>
      <w:proofErr w:type="spellEnd"/>
      <w:r w:rsidRPr="00F5375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5375D">
        <w:rPr>
          <w:rFonts w:ascii="Times New Roman" w:hAnsi="Times New Roman" w:cs="Times New Roman"/>
          <w:b/>
          <w:bCs/>
          <w:sz w:val="40"/>
          <w:szCs w:val="40"/>
        </w:rPr>
        <w:t>sur</w:t>
      </w:r>
      <w:proofErr w:type="spellEnd"/>
      <w:r w:rsidRPr="00F5375D">
        <w:rPr>
          <w:rFonts w:ascii="Times New Roman" w:hAnsi="Times New Roman" w:cs="Times New Roman"/>
          <w:b/>
          <w:bCs/>
          <w:sz w:val="40"/>
          <w:szCs w:val="40"/>
        </w:rPr>
        <w:t xml:space="preserve"> le </w:t>
      </w:r>
      <w:proofErr w:type="spellStart"/>
      <w:r w:rsidRPr="00F5375D">
        <w:rPr>
          <w:rFonts w:ascii="Times New Roman" w:hAnsi="Times New Roman" w:cs="Times New Roman"/>
          <w:b/>
          <w:bCs/>
          <w:sz w:val="40"/>
          <w:szCs w:val="40"/>
        </w:rPr>
        <w:t>subjonctif</w:t>
      </w:r>
      <w:proofErr w:type="spellEnd"/>
    </w:p>
    <w:p w14:paraId="564C5721" w14:textId="77777777" w:rsidR="00F3657B" w:rsidRPr="00F5375D" w:rsidRDefault="00F3657B" w:rsidP="00F3657B">
      <w:pPr>
        <w:ind w:left="720" w:hanging="360"/>
        <w:rPr>
          <w:rFonts w:ascii="Times New Roman" w:hAnsi="Times New Roman" w:cs="Times New Roman"/>
          <w:sz w:val="32"/>
          <w:szCs w:val="32"/>
        </w:rPr>
      </w:pP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Choisir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la bonne </w:t>
      </w:r>
      <w:proofErr w:type="spellStart"/>
      <w:proofErr w:type="gramStart"/>
      <w:r w:rsidRPr="00F5375D">
        <w:rPr>
          <w:rFonts w:ascii="Times New Roman" w:hAnsi="Times New Roman" w:cs="Times New Roman"/>
          <w:sz w:val="32"/>
          <w:szCs w:val="32"/>
        </w:rPr>
        <w:t>traduction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14:paraId="49B76015" w14:textId="77777777" w:rsidR="00F3657B" w:rsidRPr="00F5375D" w:rsidRDefault="00F3657B" w:rsidP="00F365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Penso che non sia importante vincere ma partecipare </w:t>
      </w:r>
    </w:p>
    <w:p w14:paraId="1AEDF054" w14:textId="77777777" w:rsidR="00F3657B" w:rsidRPr="00F5375D" w:rsidRDefault="00F3657B" w:rsidP="00F3657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Je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pense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qu’il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ne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soit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important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gagner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mais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participer</w:t>
      </w:r>
      <w:proofErr w:type="spellEnd"/>
    </w:p>
    <w:p w14:paraId="3529932B" w14:textId="19D329CA" w:rsidR="00F3657B" w:rsidRPr="00F5375D" w:rsidRDefault="00F3657B" w:rsidP="00F3657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Je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pense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r w:rsidRPr="00F5375D">
        <w:rPr>
          <w:rFonts w:ascii="Times New Roman" w:hAnsi="Times New Roman" w:cs="Times New Roman"/>
          <w:sz w:val="32"/>
          <w:szCs w:val="32"/>
          <w:highlight w:val="yellow"/>
        </w:rPr>
        <w:t>ce</w:t>
      </w:r>
      <w:r w:rsidRPr="00F5375D">
        <w:rPr>
          <w:rFonts w:ascii="Times New Roman" w:hAnsi="Times New Roman" w:cs="Times New Roman"/>
          <w:sz w:val="32"/>
          <w:szCs w:val="32"/>
        </w:rPr>
        <w:t xml:space="preserve"> n’est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important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gagner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mais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participer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FFAB7F" w14:textId="77777777" w:rsidR="00F3657B" w:rsidRPr="00F5375D" w:rsidRDefault="00F3657B" w:rsidP="00F3657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F5375D">
        <w:rPr>
          <w:rFonts w:ascii="Times New Roman" w:hAnsi="Times New Roman" w:cs="Times New Roman"/>
          <w:sz w:val="32"/>
          <w:szCs w:val="32"/>
          <w:lang w:val="fr-FR"/>
        </w:rPr>
        <w:t>Je pense qu’</w:t>
      </w:r>
      <w:r w:rsidRPr="00F5375D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il </w:t>
      </w:r>
      <w:r w:rsidRPr="00F5375D">
        <w:rPr>
          <w:rFonts w:ascii="Times New Roman" w:hAnsi="Times New Roman" w:cs="Times New Roman"/>
          <w:sz w:val="32"/>
          <w:szCs w:val="32"/>
          <w:lang w:val="fr-FR"/>
        </w:rPr>
        <w:t xml:space="preserve">n’est pas important </w:t>
      </w:r>
      <w:r w:rsidRPr="00F5375D">
        <w:rPr>
          <w:rFonts w:ascii="Times New Roman" w:hAnsi="Times New Roman" w:cs="Times New Roman"/>
          <w:sz w:val="32"/>
          <w:szCs w:val="32"/>
          <w:u w:val="single"/>
          <w:lang w:val="fr-FR"/>
        </w:rPr>
        <w:t>de</w:t>
      </w:r>
      <w:r w:rsidRPr="00F5375D">
        <w:rPr>
          <w:rFonts w:ascii="Times New Roman" w:hAnsi="Times New Roman" w:cs="Times New Roman"/>
          <w:sz w:val="32"/>
          <w:szCs w:val="32"/>
          <w:lang w:val="fr-FR"/>
        </w:rPr>
        <w:t xml:space="preserve"> gagner mais </w:t>
      </w:r>
      <w:r w:rsidRPr="00F5375D">
        <w:rPr>
          <w:rFonts w:ascii="Times New Roman" w:hAnsi="Times New Roman" w:cs="Times New Roman"/>
          <w:sz w:val="32"/>
          <w:szCs w:val="32"/>
          <w:u w:val="single"/>
          <w:lang w:val="fr-FR"/>
        </w:rPr>
        <w:t>de</w:t>
      </w:r>
      <w:r w:rsidRPr="00F5375D">
        <w:rPr>
          <w:rFonts w:ascii="Times New Roman" w:hAnsi="Times New Roman" w:cs="Times New Roman"/>
          <w:sz w:val="32"/>
          <w:szCs w:val="32"/>
          <w:lang w:val="fr-FR"/>
        </w:rPr>
        <w:t xml:space="preserve"> participer</w:t>
      </w:r>
    </w:p>
    <w:p w14:paraId="6962D690" w14:textId="77777777" w:rsidR="00F3657B" w:rsidRPr="00F5375D" w:rsidRDefault="00F3657B" w:rsidP="00F3657B">
      <w:pPr>
        <w:pStyle w:val="Paragrafoelenco"/>
        <w:ind w:left="1080"/>
        <w:rPr>
          <w:rFonts w:ascii="Times New Roman" w:hAnsi="Times New Roman" w:cs="Times New Roman"/>
          <w:sz w:val="32"/>
          <w:szCs w:val="32"/>
          <w:lang w:val="fr-FR"/>
        </w:rPr>
      </w:pPr>
    </w:p>
    <w:p w14:paraId="0FCE51B2" w14:textId="77777777" w:rsidR="00F3657B" w:rsidRPr="00F5375D" w:rsidRDefault="00F3657B" w:rsidP="00F365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>Le porte della facoltà sono chiuse affinché gli estranei non possano entrare</w:t>
      </w:r>
    </w:p>
    <w:p w14:paraId="7920C50B" w14:textId="77777777" w:rsidR="00F3657B" w:rsidRPr="00F5375D" w:rsidRDefault="00F3657B" w:rsidP="00F365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375D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portes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faculté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sont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fermées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afin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inconnus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ne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puissent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entrer</w:t>
      </w:r>
      <w:proofErr w:type="spellEnd"/>
    </w:p>
    <w:p w14:paraId="79343DB7" w14:textId="77777777" w:rsidR="00F3657B" w:rsidRPr="00F5375D" w:rsidRDefault="00F3657B" w:rsidP="00F365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375D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portes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faculté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sont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fermées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afin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  <w:u w:val="single"/>
        </w:rPr>
        <w:t>les</w:t>
      </w:r>
      <w:proofErr w:type="spellEnd"/>
      <w:r w:rsidRPr="00F5375D">
        <w:rPr>
          <w:rFonts w:ascii="Times New Roman" w:hAnsi="Times New Roman" w:cs="Times New Roman"/>
          <w:sz w:val="32"/>
          <w:szCs w:val="32"/>
          <w:highlight w:val="yellow"/>
          <w:u w:val="single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  <w:u w:val="single"/>
        </w:rPr>
        <w:t>étrangers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ne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peuvent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entrer</w:t>
      </w:r>
      <w:proofErr w:type="spellEnd"/>
    </w:p>
    <w:p w14:paraId="64308619" w14:textId="77777777" w:rsidR="00F3657B" w:rsidRPr="00F5375D" w:rsidRDefault="00F3657B" w:rsidP="00F365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375D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portes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faculté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sont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fermées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r w:rsidRPr="00F5375D">
        <w:rPr>
          <w:rFonts w:ascii="Times New Roman" w:hAnsi="Times New Roman" w:cs="Times New Roman"/>
          <w:sz w:val="32"/>
          <w:szCs w:val="32"/>
          <w:highlight w:val="yellow"/>
        </w:rPr>
        <w:t>de sorte</w:t>
      </w:r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inconnus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ne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puissent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entrer</w:t>
      </w:r>
      <w:proofErr w:type="spellEnd"/>
    </w:p>
    <w:p w14:paraId="34954739" w14:textId="77777777" w:rsidR="00F3657B" w:rsidRPr="00F5375D" w:rsidRDefault="00F3657B" w:rsidP="00F3657B">
      <w:pPr>
        <w:pStyle w:val="Paragrafoelenco"/>
        <w:ind w:left="1080"/>
        <w:rPr>
          <w:rFonts w:ascii="Times New Roman" w:hAnsi="Times New Roman" w:cs="Times New Roman"/>
          <w:sz w:val="32"/>
          <w:szCs w:val="32"/>
        </w:rPr>
      </w:pPr>
    </w:p>
    <w:p w14:paraId="5DDA1CE3" w14:textId="77777777" w:rsidR="00F3657B" w:rsidRPr="00F5375D" w:rsidRDefault="00F3657B" w:rsidP="00F365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>Non scegliere questo piatto di pasta a meno che ti piacciano i cibi molto piccanti</w:t>
      </w:r>
    </w:p>
    <w:p w14:paraId="13931FBD" w14:textId="77777777" w:rsidR="00F3657B" w:rsidRPr="00F5375D" w:rsidRDefault="00F3657B" w:rsidP="00F365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Ne choisis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ce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plat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pâte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à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moins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tu n’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aimes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nourriture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très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piquante</w:t>
      </w:r>
      <w:proofErr w:type="spellEnd"/>
    </w:p>
    <w:p w14:paraId="0E353F06" w14:textId="77777777" w:rsidR="00F3657B" w:rsidRPr="00F5375D" w:rsidRDefault="00F3657B" w:rsidP="00F365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Ne choisis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ce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plat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pâtes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à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moins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tu n’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aimes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nourriture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très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épicée</w:t>
      </w:r>
      <w:proofErr w:type="spellEnd"/>
    </w:p>
    <w:p w14:paraId="6DA4F91D" w14:textId="121F6F07" w:rsidR="00F3657B" w:rsidRPr="00F5375D" w:rsidRDefault="00F3657B" w:rsidP="00F5375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  <w:highlight w:val="yellow"/>
        </w:rPr>
        <w:t xml:space="preserve">Ne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choisir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ce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plat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pâte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à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moins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tu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aimes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nourriture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très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relevée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F5B5E8" w14:textId="77777777" w:rsidR="00F3657B" w:rsidRPr="00F5375D" w:rsidRDefault="00F3657B" w:rsidP="00F365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>Se avessi avuto il tempo, avrei approfondito queste ultime regole di grammatica</w:t>
      </w:r>
    </w:p>
    <w:p w14:paraId="29508689" w14:textId="77777777" w:rsidR="00F3657B" w:rsidRPr="00F5375D" w:rsidRDefault="00F3657B" w:rsidP="00F3657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Si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j’avais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temps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j’aurais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approfondi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dernières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règles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grammaire</w:t>
      </w:r>
      <w:proofErr w:type="spellEnd"/>
    </w:p>
    <w:p w14:paraId="1145F5FC" w14:textId="77777777" w:rsidR="00F3657B" w:rsidRPr="00F5375D" w:rsidRDefault="00F3657B" w:rsidP="00F3657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Si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j’avais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temps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j’aurais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approfondi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dernières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règles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grammaire</w:t>
      </w:r>
      <w:proofErr w:type="spellEnd"/>
    </w:p>
    <w:p w14:paraId="43FA9193" w14:textId="0B1C66B7" w:rsidR="00F3657B" w:rsidRPr="00F5375D" w:rsidRDefault="00F3657B" w:rsidP="00F3657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Si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j’avais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temps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375D">
        <w:rPr>
          <w:rFonts w:ascii="Times New Roman" w:hAnsi="Times New Roman" w:cs="Times New Roman"/>
          <w:sz w:val="32"/>
          <w:szCs w:val="32"/>
          <w:highlight w:val="yellow"/>
        </w:rPr>
        <w:t>j’approfondirais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dernières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règles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grammaire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AF83BF" w14:textId="77777777" w:rsidR="00F3657B" w:rsidRPr="00F5375D" w:rsidRDefault="00F3657B" w:rsidP="00F3657B">
      <w:pPr>
        <w:pStyle w:val="Paragrafoelenco"/>
        <w:ind w:left="1080"/>
        <w:rPr>
          <w:rFonts w:ascii="Times New Roman" w:hAnsi="Times New Roman" w:cs="Times New Roman"/>
          <w:sz w:val="32"/>
          <w:szCs w:val="32"/>
        </w:rPr>
      </w:pPr>
    </w:p>
    <w:p w14:paraId="2E5E444D" w14:textId="77777777" w:rsidR="00F3657B" w:rsidRPr="00F5375D" w:rsidRDefault="00F3657B" w:rsidP="00F365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lastRenderedPageBreak/>
        <w:t>Verrò al cinema con voi purché si scelga un film divertente</w:t>
      </w:r>
    </w:p>
    <w:p w14:paraId="716F1902" w14:textId="77777777" w:rsidR="00F3657B" w:rsidRPr="00F5375D" w:rsidRDefault="00F3657B" w:rsidP="00F3657B">
      <w:pPr>
        <w:pStyle w:val="Paragrafoelenco"/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a. Je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viendrai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avec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vous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cinéma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pourvu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l’on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choisisse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un film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amusant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1F562A" w14:textId="77777777" w:rsidR="00F3657B" w:rsidRPr="00F5375D" w:rsidRDefault="00F3657B" w:rsidP="00F3657B">
      <w:pPr>
        <w:pStyle w:val="Paragrafoelenco"/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b. Je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viendrai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avec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vous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cinéma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pourvu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l’on </w:t>
      </w:r>
      <w:r w:rsidRPr="00EE3493">
        <w:rPr>
          <w:rFonts w:ascii="Times New Roman" w:hAnsi="Times New Roman" w:cs="Times New Roman"/>
          <w:sz w:val="32"/>
          <w:szCs w:val="32"/>
          <w:highlight w:val="yellow"/>
        </w:rPr>
        <w:t>ne</w:t>
      </w:r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choisisse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un film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amusant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2DF5A5" w14:textId="1B1DCCD4" w:rsidR="00F3657B" w:rsidRPr="00F5375D" w:rsidRDefault="00F3657B" w:rsidP="00F5375D">
      <w:pPr>
        <w:pStyle w:val="Paragrafoelenco"/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c. Je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viendrais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avec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vous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cinéma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pourvu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l’on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choisit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un film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divertissant</w:t>
      </w:r>
      <w:proofErr w:type="spellEnd"/>
    </w:p>
    <w:p w14:paraId="1735B933" w14:textId="77777777" w:rsidR="00F3657B" w:rsidRPr="00F5375D" w:rsidRDefault="00F3657B" w:rsidP="00F3657B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>Potresti restare con loro finché non vanno alla stazione?</w:t>
      </w:r>
    </w:p>
    <w:p w14:paraId="030E8F8E" w14:textId="77777777" w:rsidR="00F3657B" w:rsidRPr="00F5375D" w:rsidRDefault="00F3657B" w:rsidP="00F3657B">
      <w:pPr>
        <w:pStyle w:val="Paragrafoelenco"/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Pourrais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-tu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rester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avec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eux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jusqu’à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ce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qu’ils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n’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aillent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) à la </w:t>
      </w:r>
      <w:proofErr w:type="gramStart"/>
      <w:r w:rsidRPr="00F5375D">
        <w:rPr>
          <w:rFonts w:ascii="Times New Roman" w:hAnsi="Times New Roman" w:cs="Times New Roman"/>
          <w:sz w:val="32"/>
          <w:szCs w:val="32"/>
        </w:rPr>
        <w:t>gare ?</w:t>
      </w:r>
      <w:proofErr w:type="gramEnd"/>
    </w:p>
    <w:p w14:paraId="60A5ECA3" w14:textId="77777777" w:rsidR="00F3657B" w:rsidRPr="00F5375D" w:rsidRDefault="00F3657B" w:rsidP="00F3657B">
      <w:pPr>
        <w:pStyle w:val="Paragrafoelenco"/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Pourrais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-tu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rester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avec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eux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jusqu’à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ce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qu’ils</w:t>
      </w:r>
      <w:proofErr w:type="spellEnd"/>
      <w:r w:rsidRPr="00EE3493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vont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à </w:t>
      </w:r>
      <w:proofErr w:type="gramStart"/>
      <w:r w:rsidRPr="00F5375D">
        <w:rPr>
          <w:rFonts w:ascii="Times New Roman" w:hAnsi="Times New Roman" w:cs="Times New Roman"/>
          <w:sz w:val="32"/>
          <w:szCs w:val="32"/>
        </w:rPr>
        <w:t>la gare</w:t>
      </w:r>
      <w:proofErr w:type="gramEnd"/>
      <w:r w:rsidRPr="00F5375D">
        <w:rPr>
          <w:rFonts w:ascii="Times New Roman" w:hAnsi="Times New Roman" w:cs="Times New Roman"/>
          <w:sz w:val="32"/>
          <w:szCs w:val="32"/>
        </w:rPr>
        <w:t>?</w:t>
      </w:r>
    </w:p>
    <w:p w14:paraId="77948283" w14:textId="10DA0FAC" w:rsidR="00F3657B" w:rsidRPr="00F5375D" w:rsidRDefault="00F3657B" w:rsidP="00F5375D">
      <w:pPr>
        <w:pStyle w:val="Paragrafoelenco"/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 xml:space="preserve">c. </w:t>
      </w:r>
      <w:r w:rsidRPr="00EE3493">
        <w:rPr>
          <w:rFonts w:ascii="Times New Roman" w:hAnsi="Times New Roman" w:cs="Times New Roman"/>
          <w:sz w:val="32"/>
          <w:szCs w:val="32"/>
          <w:highlight w:val="yellow"/>
        </w:rPr>
        <w:t xml:space="preserve">Est-ce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que</w:t>
      </w:r>
      <w:proofErr w:type="spellEnd"/>
      <w:r w:rsidRPr="00EE3493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pourrais</w:t>
      </w:r>
      <w:proofErr w:type="spellEnd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-tu</w:t>
      </w:r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rester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avec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eux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jusqu’à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ce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qu’ils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n’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aillent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à la </w:t>
      </w:r>
      <w:proofErr w:type="gramStart"/>
      <w:r w:rsidRPr="00F5375D">
        <w:rPr>
          <w:rFonts w:ascii="Times New Roman" w:hAnsi="Times New Roman" w:cs="Times New Roman"/>
          <w:sz w:val="32"/>
          <w:szCs w:val="32"/>
        </w:rPr>
        <w:t>gare ?</w:t>
      </w:r>
      <w:proofErr w:type="gramEnd"/>
    </w:p>
    <w:p w14:paraId="175FE65C" w14:textId="77777777" w:rsidR="00F3657B" w:rsidRPr="00F5375D" w:rsidRDefault="00F3657B" w:rsidP="00F365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5375D">
        <w:rPr>
          <w:rFonts w:ascii="Times New Roman" w:hAnsi="Times New Roman" w:cs="Times New Roman"/>
          <w:sz w:val="32"/>
          <w:szCs w:val="32"/>
        </w:rPr>
        <w:t>Spero che sia giusto non partecipare a questo progetto.</w:t>
      </w:r>
    </w:p>
    <w:p w14:paraId="55151A2F" w14:textId="77777777" w:rsidR="00F3657B" w:rsidRPr="00F5375D" w:rsidRDefault="00F3657B" w:rsidP="00F3657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J’espère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qu’il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est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juste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r w:rsidRPr="00EE3493">
        <w:rPr>
          <w:rFonts w:ascii="Times New Roman" w:hAnsi="Times New Roman" w:cs="Times New Roman"/>
          <w:sz w:val="32"/>
          <w:szCs w:val="32"/>
          <w:u w:val="single"/>
        </w:rPr>
        <w:t>de ne</w:t>
      </w:r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participer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à ce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projet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14:paraId="259A50D9" w14:textId="77777777" w:rsidR="00F3657B" w:rsidRPr="00F5375D" w:rsidRDefault="00F3657B" w:rsidP="00F3657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J’espère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qu’il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soit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juste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de ne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participer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à ce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projet</w:t>
      </w:r>
      <w:proofErr w:type="spellEnd"/>
    </w:p>
    <w:p w14:paraId="2C1C4B28" w14:textId="77777777" w:rsidR="00F3657B" w:rsidRPr="00F5375D" w:rsidRDefault="00F3657B" w:rsidP="00F3657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J’espère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qu’il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est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juste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E3493">
        <w:rPr>
          <w:rFonts w:ascii="Times New Roman" w:hAnsi="Times New Roman" w:cs="Times New Roman"/>
          <w:sz w:val="32"/>
          <w:szCs w:val="32"/>
          <w:highlight w:val="yellow"/>
        </w:rPr>
        <w:t>pas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participer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au</w:t>
      </w:r>
      <w:proofErr w:type="spellEnd"/>
      <w:r w:rsidRPr="00F537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375D">
        <w:rPr>
          <w:rFonts w:ascii="Times New Roman" w:hAnsi="Times New Roman" w:cs="Times New Roman"/>
          <w:sz w:val="32"/>
          <w:szCs w:val="32"/>
        </w:rPr>
        <w:t>projet</w:t>
      </w:r>
      <w:proofErr w:type="spellEnd"/>
    </w:p>
    <w:p w14:paraId="547C0B75" w14:textId="77777777" w:rsidR="00F3657B" w:rsidRPr="00F5375D" w:rsidRDefault="00F3657B" w:rsidP="00F3657B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65AB7188" w14:textId="77777777" w:rsidR="00C66B3F" w:rsidRPr="00F5375D" w:rsidRDefault="00C66B3F"/>
    <w:sectPr w:rsidR="00C66B3F" w:rsidRPr="00F53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B0C"/>
    <w:multiLevelType w:val="hybridMultilevel"/>
    <w:tmpl w:val="31B2F410"/>
    <w:lvl w:ilvl="0" w:tplc="B7ACF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70131"/>
    <w:multiLevelType w:val="hybridMultilevel"/>
    <w:tmpl w:val="DF649F60"/>
    <w:lvl w:ilvl="0" w:tplc="718CA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23AF"/>
    <w:multiLevelType w:val="hybridMultilevel"/>
    <w:tmpl w:val="7908ACDC"/>
    <w:lvl w:ilvl="0" w:tplc="E9F88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663F4"/>
    <w:multiLevelType w:val="hybridMultilevel"/>
    <w:tmpl w:val="EBCEDAEC"/>
    <w:lvl w:ilvl="0" w:tplc="ECC4B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843759"/>
    <w:multiLevelType w:val="hybridMultilevel"/>
    <w:tmpl w:val="59800AC4"/>
    <w:lvl w:ilvl="0" w:tplc="F4DEA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70955"/>
    <w:multiLevelType w:val="hybridMultilevel"/>
    <w:tmpl w:val="7BF00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7B"/>
    <w:rsid w:val="00C66B3F"/>
    <w:rsid w:val="00D9773B"/>
    <w:rsid w:val="00EE3493"/>
    <w:rsid w:val="00F3657B"/>
    <w:rsid w:val="00F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889F"/>
  <w15:chartTrackingRefBased/>
  <w15:docId w15:val="{6F45D4F1-EE52-48E5-B276-2A36DC63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6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3</cp:revision>
  <dcterms:created xsi:type="dcterms:W3CDTF">2023-03-28T07:56:00Z</dcterms:created>
  <dcterms:modified xsi:type="dcterms:W3CDTF">2025-03-11T10:34:00Z</dcterms:modified>
</cp:coreProperties>
</file>