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FB8A" w14:textId="529969EA" w:rsidR="0047344E" w:rsidRPr="0047344E" w:rsidRDefault="0047344E">
      <w:pPr>
        <w:rPr>
          <w:b/>
          <w:bCs/>
        </w:rPr>
      </w:pPr>
      <w:r w:rsidRPr="0047344E">
        <w:rPr>
          <w:b/>
          <w:bCs/>
        </w:rPr>
        <w:t>Manifestations, grèves, des spécificités françaises ?</w:t>
      </w:r>
    </w:p>
    <w:p w14:paraId="1E84AD57" w14:textId="61E80424" w:rsidR="008E4CB0" w:rsidRDefault="00887944">
      <w:hyperlink r:id="rId5" w:history="1">
        <w:r w:rsidR="004553B8" w:rsidRPr="002C2CAA">
          <w:rPr>
            <w:rStyle w:val="Collegamentoipertestuale"/>
          </w:rPr>
          <w:t>https://www.radiofrance.fr/franceculture/manifestations-greves-des-specialites-francaises-1231784</w:t>
        </w:r>
      </w:hyperlink>
    </w:p>
    <w:p w14:paraId="23087DE8" w14:textId="40DD3E53" w:rsidR="004553B8" w:rsidRDefault="004553B8" w:rsidP="004553B8">
      <w:pPr>
        <w:pStyle w:val="Paragrafoelenco"/>
        <w:numPr>
          <w:ilvl w:val="0"/>
          <w:numId w:val="2"/>
        </w:numPr>
      </w:pPr>
      <w:r>
        <w:t xml:space="preserve">Les Français font-ils plus </w:t>
      </w:r>
      <w:r w:rsidRPr="004553B8">
        <w:rPr>
          <w:color w:val="FF0000"/>
        </w:rPr>
        <w:t>grève</w:t>
      </w:r>
      <w:r>
        <w:t xml:space="preserve"> que les autres peuples ?</w:t>
      </w:r>
    </w:p>
    <w:p w14:paraId="02ACC9C7" w14:textId="729CDC99" w:rsidR="004553B8" w:rsidRDefault="004553B8" w:rsidP="004553B8">
      <w:pPr>
        <w:pStyle w:val="Paragrafoelenco"/>
        <w:numPr>
          <w:ilvl w:val="0"/>
          <w:numId w:val="2"/>
        </w:numPr>
      </w:pPr>
      <w:r>
        <w:t xml:space="preserve">Les Français font-ils plus de </w:t>
      </w:r>
      <w:r w:rsidRPr="004553B8">
        <w:rPr>
          <w:color w:val="FF0000"/>
        </w:rPr>
        <w:t>manifestations</w:t>
      </w:r>
      <w:r>
        <w:t xml:space="preserve"> que les autres européens ?</w:t>
      </w:r>
    </w:p>
    <w:p w14:paraId="06C7C09D" w14:textId="2C264AEB" w:rsidR="004553B8" w:rsidRDefault="004553B8" w:rsidP="004553B8">
      <w:pPr>
        <w:pStyle w:val="Paragrafoelenco"/>
        <w:numPr>
          <w:ilvl w:val="0"/>
          <w:numId w:val="2"/>
        </w:numPr>
      </w:pPr>
      <w:r>
        <w:t>A quoi servent les manifestations ?</w:t>
      </w:r>
    </w:p>
    <w:p w14:paraId="5414F59B" w14:textId="3DC3FDED" w:rsidR="00FB6D7A" w:rsidRDefault="00A31924" w:rsidP="00A31924">
      <w:pPr>
        <w:pStyle w:val="Paragrafoelenco"/>
        <w:numPr>
          <w:ilvl w:val="0"/>
          <w:numId w:val="3"/>
        </w:numPr>
      </w:pPr>
      <w:r>
        <w:t>Gérer les crises politiques</w:t>
      </w:r>
    </w:p>
    <w:p w14:paraId="22F13841" w14:textId="284E41BD" w:rsidR="00A31924" w:rsidRDefault="00A31924" w:rsidP="00A31924">
      <w:pPr>
        <w:pStyle w:val="Paragrafoelenco"/>
        <w:numPr>
          <w:ilvl w:val="0"/>
          <w:numId w:val="3"/>
        </w:numPr>
      </w:pPr>
      <w:r>
        <w:t>Interpeler directement le pouvoir</w:t>
      </w:r>
    </w:p>
    <w:p w14:paraId="37DAEB73" w14:textId="4303575E" w:rsidR="004553B8" w:rsidRDefault="004553B8" w:rsidP="004553B8">
      <w:pPr>
        <w:pStyle w:val="Paragrafoelenco"/>
        <w:numPr>
          <w:ilvl w:val="0"/>
          <w:numId w:val="2"/>
        </w:numPr>
      </w:pPr>
      <w:r>
        <w:t>Comment peut-on définir la culture française ?</w:t>
      </w:r>
    </w:p>
    <w:p w14:paraId="61468AD8" w14:textId="2ABD71A4" w:rsidR="004553B8" w:rsidRDefault="004553B8" w:rsidP="004553B8">
      <w:pPr>
        <w:pStyle w:val="Paragrafoelenco"/>
        <w:numPr>
          <w:ilvl w:val="0"/>
          <w:numId w:val="2"/>
        </w:numPr>
      </w:pPr>
      <w:r>
        <w:t xml:space="preserve">Donnez trois exemples </w:t>
      </w:r>
      <w:r w:rsidR="000E1197">
        <w:t>qui ont magnifi</w:t>
      </w:r>
      <w:r w:rsidR="00672DAB">
        <w:t>é</w:t>
      </w:r>
      <w:r>
        <w:t xml:space="preserve"> la révolution.</w:t>
      </w:r>
    </w:p>
    <w:p w14:paraId="40BD7D1D" w14:textId="1E4D0943" w:rsidR="00A31924" w:rsidRDefault="00A31924" w:rsidP="00A31924"/>
    <w:p w14:paraId="0C6906B7" w14:textId="092D4BD8" w:rsidR="00A31924" w:rsidRDefault="00A31924" w:rsidP="00A31924">
      <w:r>
        <w:t>Le parlement/ l’Assemblée nationale vote les lois</w:t>
      </w:r>
    </w:p>
    <w:p w14:paraId="5B12D7CF" w14:textId="29C3615B" w:rsidR="00A31924" w:rsidRDefault="00A31924" w:rsidP="00A31924">
      <w:r>
        <w:t>Le pouvoir législatif</w:t>
      </w:r>
    </w:p>
    <w:p w14:paraId="477AA943" w14:textId="2BE4868F" w:rsidR="00A31924" w:rsidRDefault="00A31924" w:rsidP="00A31924">
      <w:r>
        <w:t>Les opposants</w:t>
      </w:r>
      <w:r w:rsidR="002D292A">
        <w:t xml:space="preserve"> </w:t>
      </w:r>
    </w:p>
    <w:p w14:paraId="790AF5DC" w14:textId="26E36BA2" w:rsidR="002D292A" w:rsidRDefault="002D292A" w:rsidP="00A31924">
      <w:r>
        <w:t>Un résistant</w:t>
      </w:r>
    </w:p>
    <w:p w14:paraId="7DA4E443" w14:textId="08FD8DC9" w:rsidR="00073785" w:rsidRDefault="00073785" w:rsidP="00A31924">
      <w:r>
        <w:t>Le président de la République     le pouvoir exécutif</w:t>
      </w:r>
    </w:p>
    <w:p w14:paraId="0235129E" w14:textId="6474797A" w:rsidR="00073785" w:rsidRDefault="00073785" w:rsidP="00A31924">
      <w:r>
        <w:t>Le pouvoir judiciaire</w:t>
      </w:r>
    </w:p>
    <w:p w14:paraId="6365320F" w14:textId="0B933306" w:rsidR="00073785" w:rsidRDefault="00073785" w:rsidP="00A31924">
      <w:r>
        <w:t>Au décret 49.3</w:t>
      </w:r>
    </w:p>
    <w:p w14:paraId="29191C29" w14:textId="3AB995DA" w:rsidR="00073785" w:rsidRDefault="00073785" w:rsidP="00A31924">
      <w:r>
        <w:t>Un régime présidentiel</w:t>
      </w:r>
    </w:p>
    <w:p w14:paraId="7CB69D6A" w14:textId="2DD29C68" w:rsidR="00795345" w:rsidRDefault="00795345" w:rsidP="00A31924">
      <w:r>
        <w:t>Le premier ministre</w:t>
      </w:r>
    </w:p>
    <w:p w14:paraId="03C70466" w14:textId="790E1167" w:rsidR="00795345" w:rsidRDefault="00795345" w:rsidP="00A31924">
      <w:r>
        <w:t>Dissoudre l’Assemblée</w:t>
      </w:r>
    </w:p>
    <w:p w14:paraId="2BBEA41D" w14:textId="55DF7900" w:rsidR="00795345" w:rsidRDefault="00795345" w:rsidP="00A31924">
      <w:r>
        <w:t>Le chef de l’Armée</w:t>
      </w:r>
    </w:p>
    <w:p w14:paraId="7931E6BD" w14:textId="7443684F" w:rsidR="00795345" w:rsidRDefault="00795345" w:rsidP="00A31924">
      <w:r>
        <w:t>L’état d’urgence</w:t>
      </w:r>
    </w:p>
    <w:p w14:paraId="466EC3F2" w14:textId="77777777" w:rsidR="00887944" w:rsidRDefault="00887944" w:rsidP="00887944">
      <w:pPr>
        <w:pStyle w:val="Paragrafoelenco"/>
        <w:spacing w:line="256" w:lineRule="auto"/>
        <w:rPr>
          <w:i/>
          <w:iCs/>
        </w:rPr>
      </w:pPr>
      <w:r>
        <w:t xml:space="preserve">Victor Hugo, </w:t>
      </w:r>
      <w:r w:rsidRPr="00E02680">
        <w:rPr>
          <w:i/>
          <w:iCs/>
        </w:rPr>
        <w:t>Les Misérables</w:t>
      </w:r>
    </w:p>
    <w:p w14:paraId="225FF162" w14:textId="77777777" w:rsidR="00887944" w:rsidRDefault="00887944" w:rsidP="00887944">
      <w:pPr>
        <w:pStyle w:val="Paragrafoelenco"/>
        <w:spacing w:line="256" w:lineRule="auto"/>
      </w:pPr>
      <w:r>
        <w:t>Delacroix</w:t>
      </w:r>
    </w:p>
    <w:p w14:paraId="55BC079B" w14:textId="77777777" w:rsidR="00887944" w:rsidRDefault="00887944" w:rsidP="00887944">
      <w:pPr>
        <w:pStyle w:val="Paragrafoelenco"/>
        <w:spacing w:line="256" w:lineRule="auto"/>
      </w:pPr>
      <w:r w:rsidRPr="00E02680">
        <w:rPr>
          <w:i/>
          <w:iCs/>
        </w:rPr>
        <w:t xml:space="preserve">La </w:t>
      </w:r>
      <w:proofErr w:type="spellStart"/>
      <w:proofErr w:type="gramStart"/>
      <w:r w:rsidRPr="00E02680">
        <w:rPr>
          <w:i/>
          <w:iCs/>
        </w:rPr>
        <w:t>Marseillaise</w:t>
      </w:r>
      <w:r>
        <w:rPr>
          <w:i/>
          <w:iCs/>
        </w:rPr>
        <w:t>,</w:t>
      </w:r>
      <w:r>
        <w:t>l’hymne</w:t>
      </w:r>
      <w:proofErr w:type="spellEnd"/>
      <w:proofErr w:type="gramEnd"/>
      <w:r>
        <w:t xml:space="preserve"> national français</w:t>
      </w:r>
    </w:p>
    <w:p w14:paraId="297C9855" w14:textId="77777777" w:rsidR="00887944" w:rsidRDefault="00887944" w:rsidP="00887944">
      <w:pPr>
        <w:pStyle w:val="Paragrafoelenco"/>
        <w:spacing w:line="256" w:lineRule="auto"/>
      </w:pPr>
    </w:p>
    <w:p w14:paraId="2BECB23F" w14:textId="77777777" w:rsidR="00887944" w:rsidRDefault="00887944" w:rsidP="00887944">
      <w:pPr>
        <w:pStyle w:val="Paragrafoelenco"/>
        <w:spacing w:line="256" w:lineRule="auto"/>
      </w:pPr>
      <w:proofErr w:type="gramStart"/>
      <w:r>
        <w:t>un</w:t>
      </w:r>
      <w:proofErr w:type="gramEnd"/>
      <w:r>
        <w:t xml:space="preserve"> bonnet phrygien</w:t>
      </w:r>
    </w:p>
    <w:p w14:paraId="327EEBA9" w14:textId="77777777" w:rsidR="00887944" w:rsidRDefault="00887944" w:rsidP="00887944">
      <w:pPr>
        <w:pStyle w:val="Paragrafoelenco"/>
        <w:spacing w:line="256" w:lineRule="auto"/>
      </w:pPr>
    </w:p>
    <w:p w14:paraId="4A2384E4" w14:textId="77777777" w:rsidR="00887944" w:rsidRPr="00E02680" w:rsidRDefault="00887944" w:rsidP="00887944">
      <w:pPr>
        <w:pStyle w:val="Paragrafoelenco"/>
        <w:spacing w:line="256" w:lineRule="auto"/>
      </w:pPr>
      <w:proofErr w:type="gramStart"/>
      <w:r>
        <w:t>les</w:t>
      </w:r>
      <w:proofErr w:type="gramEnd"/>
      <w:r>
        <w:t xml:space="preserve"> banderoles</w:t>
      </w:r>
    </w:p>
    <w:p w14:paraId="4FADF824" w14:textId="77777777" w:rsidR="00887944" w:rsidRDefault="00887944" w:rsidP="00887944">
      <w:pPr>
        <w:pStyle w:val="Paragrafoelenco"/>
        <w:spacing w:line="256" w:lineRule="auto"/>
      </w:pPr>
    </w:p>
    <w:p w14:paraId="60156AB2" w14:textId="77777777" w:rsidR="00887944" w:rsidRDefault="00887944" w:rsidP="00887944">
      <w:pPr>
        <w:pStyle w:val="Paragrafoelenco"/>
        <w:spacing w:line="256" w:lineRule="auto"/>
      </w:pPr>
    </w:p>
    <w:p w14:paraId="30AB24E7" w14:textId="77777777" w:rsidR="00887944" w:rsidRDefault="00887944" w:rsidP="00887944">
      <w:pPr>
        <w:pStyle w:val="Paragrafoelenco"/>
        <w:spacing w:line="256" w:lineRule="auto"/>
      </w:pPr>
      <w:r>
        <w:t>Entre 2000 et 2009 ils sont l’Espagne et la Grèce qui ont plus de jours de grève.</w:t>
      </w:r>
    </w:p>
    <w:p w14:paraId="30B37D86" w14:textId="77777777" w:rsidR="00887944" w:rsidRDefault="00887944" w:rsidP="00887944">
      <w:pPr>
        <w:pStyle w:val="Paragrafoelenco"/>
        <w:spacing w:line="256" w:lineRule="auto"/>
      </w:pPr>
      <w:r>
        <w:t>-L’Espagne et la Grèce ont le plus de jours de grève.</w:t>
      </w:r>
    </w:p>
    <w:p w14:paraId="70E33BB8" w14:textId="77777777" w:rsidR="00887944" w:rsidRDefault="00887944" w:rsidP="00887944">
      <w:pPr>
        <w:pStyle w:val="Paragrafoelenco"/>
        <w:spacing w:line="256" w:lineRule="auto"/>
      </w:pPr>
      <w:r>
        <w:t>- Ce sont</w:t>
      </w:r>
    </w:p>
    <w:p w14:paraId="5876EAF8" w14:textId="77777777" w:rsidR="00887944" w:rsidRDefault="00887944" w:rsidP="00887944">
      <w:pPr>
        <w:pStyle w:val="Paragrafoelenco"/>
        <w:spacing w:line="256" w:lineRule="auto"/>
      </w:pPr>
      <w:r>
        <w:t>^</w:t>
      </w:r>
      <w:proofErr w:type="spellStart"/>
      <w:r>
        <w:t>etre</w:t>
      </w:r>
      <w:proofErr w:type="spellEnd"/>
      <w:r>
        <w:t xml:space="preserve"> feignant    </w:t>
      </w:r>
      <w:hyperlink r:id="rId6" w:history="1">
        <w:r w:rsidRPr="00A3672E">
          <w:rPr>
            <w:rFonts w:ascii="FiraSans Regular" w:hAnsi="FiraSans Regular"/>
            <w:color w:val="566BB3"/>
            <w:sz w:val="23"/>
            <w:szCs w:val="23"/>
            <w:u w:val="single"/>
            <w:shd w:val="clear" w:color="auto" w:fill="F8F7FD"/>
          </w:rPr>
          <w:t>paresseux</w:t>
        </w:r>
      </w:hyperlink>
    </w:p>
    <w:p w14:paraId="6520FFF0" w14:textId="77777777" w:rsidR="00887944" w:rsidRDefault="00887944" w:rsidP="00887944">
      <w:pPr>
        <w:pStyle w:val="Paragrafoelenco"/>
        <w:spacing w:line="256" w:lineRule="auto"/>
      </w:pPr>
    </w:p>
    <w:p w14:paraId="3E077DD8" w14:textId="77777777" w:rsidR="00887944" w:rsidRDefault="00887944" w:rsidP="00887944">
      <w:pPr>
        <w:pStyle w:val="Paragrafoelenco"/>
        <w:spacing w:line="256" w:lineRule="auto"/>
      </w:pPr>
      <w:proofErr w:type="gramStart"/>
      <w:r>
        <w:t>la</w:t>
      </w:r>
      <w:proofErr w:type="gramEnd"/>
      <w:r>
        <w:t xml:space="preserve"> séparation des pouvoirs</w:t>
      </w:r>
    </w:p>
    <w:p w14:paraId="40739146" w14:textId="77777777" w:rsidR="00887944" w:rsidRDefault="00887944" w:rsidP="00887944">
      <w:pPr>
        <w:pStyle w:val="Paragrafoelenco"/>
        <w:spacing w:line="256" w:lineRule="auto"/>
      </w:pPr>
      <w:proofErr w:type="gramStart"/>
      <w:r>
        <w:t>l’Assemblée</w:t>
      </w:r>
      <w:proofErr w:type="gramEnd"/>
      <w:r>
        <w:t xml:space="preserve"> nationale/ le parlement  vote les lois.</w:t>
      </w:r>
    </w:p>
    <w:p w14:paraId="2C99010C" w14:textId="77777777" w:rsidR="00887944" w:rsidRDefault="00887944" w:rsidP="00887944">
      <w:pPr>
        <w:pStyle w:val="Paragrafoelenco"/>
        <w:spacing w:line="256" w:lineRule="auto"/>
      </w:pPr>
      <w:proofErr w:type="gramStart"/>
      <w:r>
        <w:t>le</w:t>
      </w:r>
      <w:proofErr w:type="gramEnd"/>
      <w:r>
        <w:t xml:space="preserve"> pouvoir législatif</w:t>
      </w:r>
    </w:p>
    <w:p w14:paraId="04CA024E" w14:textId="77777777" w:rsidR="00887944" w:rsidRDefault="00887944" w:rsidP="00887944">
      <w:pPr>
        <w:pStyle w:val="Paragrafoelenco"/>
        <w:spacing w:line="256" w:lineRule="auto"/>
      </w:pPr>
      <w:proofErr w:type="gramStart"/>
      <w:r>
        <w:lastRenderedPageBreak/>
        <w:t>le</w:t>
      </w:r>
      <w:proofErr w:type="gramEnd"/>
      <w:r>
        <w:t xml:space="preserve"> pouvoir exécutif</w:t>
      </w:r>
    </w:p>
    <w:p w14:paraId="54C70EC0" w14:textId="77777777" w:rsidR="00887944" w:rsidRDefault="00887944" w:rsidP="00887944">
      <w:pPr>
        <w:pStyle w:val="Paragrafoelenco"/>
        <w:spacing w:line="256" w:lineRule="auto"/>
      </w:pPr>
      <w:proofErr w:type="gramStart"/>
      <w:r>
        <w:t>le</w:t>
      </w:r>
      <w:proofErr w:type="gramEnd"/>
      <w:r>
        <w:t xml:space="preserve"> pouvoir judiciaire</w:t>
      </w:r>
    </w:p>
    <w:p w14:paraId="738DC03A" w14:textId="77777777" w:rsidR="00887944" w:rsidRDefault="00887944" w:rsidP="00887944">
      <w:pPr>
        <w:pStyle w:val="Paragrafoelenco"/>
        <w:spacing w:line="256" w:lineRule="auto"/>
      </w:pPr>
    </w:p>
    <w:p w14:paraId="2014612A" w14:textId="77777777" w:rsidR="00887944" w:rsidRDefault="00887944" w:rsidP="00887944">
      <w:pPr>
        <w:pStyle w:val="Paragrafoelenco"/>
        <w:spacing w:line="256" w:lineRule="auto"/>
      </w:pPr>
    </w:p>
    <w:p w14:paraId="48E057E8" w14:textId="77777777" w:rsidR="00887944" w:rsidRDefault="00887944" w:rsidP="00887944">
      <w:pPr>
        <w:pStyle w:val="Paragrafoelenco"/>
        <w:spacing w:line="256" w:lineRule="auto"/>
      </w:pPr>
      <w:proofErr w:type="gramStart"/>
      <w:r>
        <w:t>un</w:t>
      </w:r>
      <w:proofErr w:type="gramEnd"/>
      <w:r>
        <w:t xml:space="preserve"> soulèvement- se soulever</w:t>
      </w:r>
    </w:p>
    <w:p w14:paraId="61993C57" w14:textId="77777777" w:rsidR="00887944" w:rsidRDefault="00887944" w:rsidP="00887944">
      <w:pPr>
        <w:pStyle w:val="Paragrafoelenco"/>
        <w:spacing w:line="256" w:lineRule="auto"/>
      </w:pPr>
      <w:proofErr w:type="gramStart"/>
      <w:r>
        <w:t>une</w:t>
      </w:r>
      <w:proofErr w:type="gramEnd"/>
      <w:r>
        <w:t xml:space="preserve"> insurrection- s’insurger</w:t>
      </w:r>
    </w:p>
    <w:p w14:paraId="4EACC65F" w14:textId="77777777" w:rsidR="00887944" w:rsidRDefault="00887944" w:rsidP="00887944">
      <w:pPr>
        <w:pStyle w:val="Paragrafoelenco"/>
        <w:spacing w:line="256" w:lineRule="auto"/>
      </w:pPr>
      <w:proofErr w:type="gramStart"/>
      <w:r>
        <w:t>construire</w:t>
      </w:r>
      <w:proofErr w:type="gramEnd"/>
      <w:r>
        <w:t xml:space="preserve"> des barricades</w:t>
      </w:r>
    </w:p>
    <w:p w14:paraId="55431283" w14:textId="77777777" w:rsidR="00887944" w:rsidRDefault="00887944" w:rsidP="00887944">
      <w:pPr>
        <w:pStyle w:val="Paragrafoelenco"/>
        <w:spacing w:line="256" w:lineRule="auto"/>
      </w:pPr>
      <w:proofErr w:type="gramStart"/>
      <w:r>
        <w:t>un</w:t>
      </w:r>
      <w:proofErr w:type="gramEnd"/>
      <w:r>
        <w:t xml:space="preserve"> Résistant</w:t>
      </w:r>
    </w:p>
    <w:p w14:paraId="092A09EE" w14:textId="77777777" w:rsidR="00887944" w:rsidRDefault="00887944" w:rsidP="00887944">
      <w:pPr>
        <w:pStyle w:val="Paragrafoelenco"/>
        <w:spacing w:line="256" w:lineRule="auto"/>
      </w:pPr>
    </w:p>
    <w:p w14:paraId="2CCB96E0" w14:textId="77777777" w:rsidR="00887944" w:rsidRDefault="00887944" w:rsidP="00887944">
      <w:pPr>
        <w:pStyle w:val="Paragrafoelenco"/>
        <w:spacing w:line="256" w:lineRule="auto"/>
      </w:pPr>
    </w:p>
    <w:p w14:paraId="1967D7AF" w14:textId="77777777" w:rsidR="00887944" w:rsidRDefault="00887944" w:rsidP="00887944"/>
    <w:p w14:paraId="59059695" w14:textId="77777777" w:rsidR="00887944" w:rsidRDefault="00887944" w:rsidP="00A31924">
      <w:bookmarkStart w:id="0" w:name="_GoBack"/>
      <w:bookmarkEnd w:id="0"/>
    </w:p>
    <w:p w14:paraId="75B5021C" w14:textId="77777777" w:rsidR="00795345" w:rsidRDefault="00795345" w:rsidP="00A31924"/>
    <w:p w14:paraId="104789F8" w14:textId="77777777" w:rsidR="004553B8" w:rsidRDefault="004553B8" w:rsidP="004553B8"/>
    <w:sectPr w:rsidR="0045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iraSans Regular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49E"/>
    <w:multiLevelType w:val="hybridMultilevel"/>
    <w:tmpl w:val="5AB8C744"/>
    <w:lvl w:ilvl="0" w:tplc="4FF62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0A0C"/>
    <w:multiLevelType w:val="hybridMultilevel"/>
    <w:tmpl w:val="103290F8"/>
    <w:lvl w:ilvl="0" w:tplc="8CB2EC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C52644"/>
    <w:multiLevelType w:val="hybridMultilevel"/>
    <w:tmpl w:val="CE9E1E9E"/>
    <w:lvl w:ilvl="0" w:tplc="B436F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4E"/>
    <w:rsid w:val="00012CC0"/>
    <w:rsid w:val="00073785"/>
    <w:rsid w:val="000E1197"/>
    <w:rsid w:val="002D292A"/>
    <w:rsid w:val="004553B8"/>
    <w:rsid w:val="0047344E"/>
    <w:rsid w:val="00603B9C"/>
    <w:rsid w:val="00672DAB"/>
    <w:rsid w:val="0074395F"/>
    <w:rsid w:val="00795345"/>
    <w:rsid w:val="00887944"/>
    <w:rsid w:val="008D3DE0"/>
    <w:rsid w:val="008E4541"/>
    <w:rsid w:val="008E4CB0"/>
    <w:rsid w:val="00A31924"/>
    <w:rsid w:val="00BF170D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AB35"/>
  <w15:chartTrackingRefBased/>
  <w15:docId w15:val="{CDCE0A25-F792-4523-A733-9787C67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3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3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3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3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3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34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34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34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34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4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34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34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34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34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3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34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344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53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ousse.fr/dictionnaires/francais/paresseux/58164" TargetMode="External"/><Relationship Id="rId5" Type="http://schemas.openxmlformats.org/officeDocument/2006/relationships/hyperlink" Target="https://www.radiofrance.fr/franceculture/manifestations-greves-des-specialites-francaises-1231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3</cp:revision>
  <dcterms:created xsi:type="dcterms:W3CDTF">2026-03-03T15:12:00Z</dcterms:created>
  <dcterms:modified xsi:type="dcterms:W3CDTF">2026-03-04T09:16:00Z</dcterms:modified>
</cp:coreProperties>
</file>