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C7F" w:rsidRPr="003F0C7F" w:rsidRDefault="003F0C7F" w:rsidP="003F0C7F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mbria" w:hAnsi="Cambria" w:cs="Segoe UI"/>
          <w:b/>
          <w:bCs/>
          <w:sz w:val="18"/>
          <w:szCs w:val="18"/>
          <w:lang w:val="fr-FR"/>
        </w:rPr>
      </w:pPr>
      <w:r w:rsidRPr="003F0C7F">
        <w:rPr>
          <w:rStyle w:val="normaltextrun"/>
          <w:rFonts w:ascii="Cambria" w:hAnsi="Cambria" w:cs="Arial"/>
          <w:b/>
          <w:bCs/>
          <w:color w:val="0F0F0F"/>
          <w:lang w:val="fr-FR"/>
        </w:rPr>
        <w:t xml:space="preserve">Le racisme à l'épreuve de la science, avec Pascal Picq </w:t>
      </w:r>
    </w:p>
    <w:p w:rsidR="003F0C7F" w:rsidRPr="003F0C7F" w:rsidRDefault="006803DF" w:rsidP="003F0C7F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  <w:lang w:val="fr-FR"/>
        </w:rPr>
      </w:pPr>
      <w:hyperlink r:id="rId5" w:tgtFrame="_blank" w:history="1">
        <w:r w:rsidR="003F0C7F" w:rsidRPr="003F0C7F">
          <w:rPr>
            <w:rStyle w:val="normaltextrun"/>
            <w:rFonts w:ascii="Cambria" w:hAnsi="Cambria" w:cs="Calibri"/>
            <w:color w:val="0563C1"/>
            <w:sz w:val="22"/>
            <w:szCs w:val="22"/>
            <w:u w:val="single"/>
            <w:lang w:val="fr-FR"/>
          </w:rPr>
          <w:t>https://www.youtube.com/watch?v=ugXJcxF_-Rw</w:t>
        </w:r>
      </w:hyperlink>
      <w:r w:rsidR="003F0C7F" w:rsidRPr="003F0C7F">
        <w:rPr>
          <w:rStyle w:val="eop"/>
          <w:rFonts w:ascii="Cambria" w:hAnsi="Cambria" w:cs="Calibri"/>
          <w:sz w:val="22"/>
          <w:szCs w:val="22"/>
          <w:lang w:val="fr-FR"/>
        </w:rPr>
        <w:t> </w:t>
      </w:r>
    </w:p>
    <w:p w:rsidR="001C065D" w:rsidRDefault="001C065D">
      <w:pPr>
        <w:rPr>
          <w:lang w:val="fr-FR"/>
        </w:rPr>
      </w:pP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Qui est Pascal Picq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Qu’est-ce que le racisme ?</w:t>
      </w:r>
      <w:r w:rsidR="00AF2CCF">
        <w:rPr>
          <w:lang w:val="fr-FR"/>
        </w:rPr>
        <w:t xml:space="preserve">   </w:t>
      </w:r>
      <w:proofErr w:type="gramStart"/>
      <w:r w:rsidR="00AF2CCF">
        <w:rPr>
          <w:lang w:val="fr-FR"/>
        </w:rPr>
        <w:t>supérieur</w:t>
      </w:r>
      <w:proofErr w:type="gramEnd"/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La race existe-t-elle en biologie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Qu’est-ce que le racisme scientifique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Quel est </w:t>
      </w:r>
      <w:r w:rsidR="003934C4">
        <w:rPr>
          <w:lang w:val="fr-FR"/>
        </w:rPr>
        <w:t>l’</w:t>
      </w:r>
      <w:r>
        <w:rPr>
          <w:lang w:val="fr-FR"/>
        </w:rPr>
        <w:t>objectif</w:t>
      </w:r>
      <w:r w:rsidR="003934C4">
        <w:rPr>
          <w:lang w:val="fr-FR"/>
        </w:rPr>
        <w:t xml:space="preserve"> du racisme scientifique</w:t>
      </w:r>
      <w:r>
        <w:rPr>
          <w:lang w:val="fr-FR"/>
        </w:rPr>
        <w:t> ?</w:t>
      </w:r>
    </w:p>
    <w:p w:rsidR="003F0C7F" w:rsidRDefault="003F0C7F" w:rsidP="003F0C7F">
      <w:pPr>
        <w:pStyle w:val="Paragrafoelenco"/>
        <w:numPr>
          <w:ilvl w:val="0"/>
          <w:numId w:val="1"/>
        </w:numPr>
        <w:rPr>
          <w:lang w:val="fr-FR"/>
        </w:rPr>
      </w:pPr>
      <w:r>
        <w:rPr>
          <w:lang w:val="fr-FR"/>
        </w:rPr>
        <w:t>Aujourd’hui, que pense l’anthropologue des études du XIXe s ?</w:t>
      </w:r>
    </w:p>
    <w:p w:rsidR="00B04B94" w:rsidRDefault="00B04B94" w:rsidP="00B04B94">
      <w:pPr>
        <w:pStyle w:val="Paragrafoelenco"/>
        <w:rPr>
          <w:lang w:val="fr-FR"/>
        </w:rPr>
      </w:pPr>
      <w:r>
        <w:rPr>
          <w:lang w:val="fr-FR"/>
        </w:rPr>
        <w:t xml:space="preserve">Une </w:t>
      </w:r>
      <w:proofErr w:type="gramStart"/>
      <w:r>
        <w:rPr>
          <w:lang w:val="fr-FR"/>
        </w:rPr>
        <w:t>aberration ,</w:t>
      </w:r>
      <w:proofErr w:type="gramEnd"/>
      <w:r>
        <w:rPr>
          <w:lang w:val="fr-FR"/>
        </w:rPr>
        <w:t xml:space="preserve"> ridicule, c’est absurde, c’est injustifié, c’est aberrant, c’est biaisé</w:t>
      </w:r>
    </w:p>
    <w:p w:rsidR="006803DF" w:rsidRDefault="006803DF" w:rsidP="00B04B94">
      <w:pPr>
        <w:pStyle w:val="Paragrafoelenco"/>
        <w:rPr>
          <w:lang w:val="fr-FR"/>
        </w:rPr>
      </w:pPr>
    </w:p>
    <w:p w:rsidR="006803DF" w:rsidRDefault="006803DF" w:rsidP="00B04B94">
      <w:pPr>
        <w:pStyle w:val="Paragrafoelenco"/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5BCEB88C" wp14:editId="774C7DFB">
            <wp:extent cx="3867150" cy="7496810"/>
            <wp:effectExtent l="0" t="0" r="0" b="8890"/>
            <wp:docPr id="13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749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2CCF" w:rsidRDefault="00AF2CCF" w:rsidP="00AF2CCF">
      <w:pPr>
        <w:rPr>
          <w:lang w:val="fr-FR"/>
        </w:rPr>
      </w:pPr>
      <w:r>
        <w:rPr>
          <w:lang w:val="fr-FR"/>
        </w:rPr>
        <w:t>Il étudie    une étude    étudier</w:t>
      </w:r>
    </w:p>
    <w:p w:rsidR="00AF2CCF" w:rsidRDefault="00AF2CCF" w:rsidP="00AF2CCF">
      <w:pPr>
        <w:rPr>
          <w:lang w:val="fr-FR"/>
        </w:rPr>
      </w:pPr>
      <w:r>
        <w:rPr>
          <w:lang w:val="fr-FR"/>
        </w:rPr>
        <w:t>Le procès     le processus   le procédé</w:t>
      </w:r>
    </w:p>
    <w:p w:rsidR="00975B88" w:rsidRDefault="00975B88" w:rsidP="00AF2CCF">
      <w:pPr>
        <w:rPr>
          <w:lang w:val="fr-FR"/>
        </w:rPr>
      </w:pPr>
      <w:r>
        <w:rPr>
          <w:lang w:val="fr-FR"/>
        </w:rPr>
        <w:t>L’éthique     l’étiquette</w:t>
      </w:r>
    </w:p>
    <w:p w:rsidR="00975B88" w:rsidRDefault="00975B88" w:rsidP="00AF2CCF">
      <w:pPr>
        <w:rPr>
          <w:lang w:val="fr-FR"/>
        </w:rPr>
      </w:pPr>
      <w:r>
        <w:rPr>
          <w:lang w:val="fr-FR"/>
        </w:rPr>
        <w:t xml:space="preserve">La </w:t>
      </w:r>
      <w:proofErr w:type="gramStart"/>
      <w:r>
        <w:rPr>
          <w:lang w:val="fr-FR"/>
        </w:rPr>
        <w:t>preuve  l’épreuve</w:t>
      </w:r>
      <w:proofErr w:type="gramEnd"/>
    </w:p>
    <w:p w:rsidR="00975B88" w:rsidRDefault="00975B88" w:rsidP="00AF2CCF">
      <w:pPr>
        <w:rPr>
          <w:lang w:val="fr-FR"/>
        </w:rPr>
      </w:pPr>
      <w:r>
        <w:rPr>
          <w:lang w:val="fr-FR"/>
        </w:rPr>
        <w:t>Essayer   un essai/ une tentative    tenter de…</w:t>
      </w:r>
    </w:p>
    <w:p w:rsidR="00B04B94" w:rsidRPr="00AF2CCF" w:rsidRDefault="00B04B94" w:rsidP="00AF2CCF">
      <w:pPr>
        <w:rPr>
          <w:lang w:val="fr-FR"/>
        </w:rPr>
      </w:pPr>
      <w:r>
        <w:rPr>
          <w:lang w:val="fr-FR"/>
        </w:rPr>
        <w:lastRenderedPageBreak/>
        <w:t xml:space="preserve">La </w:t>
      </w:r>
      <w:proofErr w:type="spellStart"/>
      <w:r>
        <w:rPr>
          <w:lang w:val="fr-FR"/>
        </w:rPr>
        <w:t>m^achoire</w:t>
      </w:r>
      <w:proofErr w:type="spellEnd"/>
      <w:r>
        <w:rPr>
          <w:lang w:val="fr-FR"/>
        </w:rPr>
        <w:t xml:space="preserve"> </w:t>
      </w:r>
    </w:p>
    <w:p w:rsidR="00005C8C" w:rsidRDefault="00005C8C" w:rsidP="00005C8C">
      <w:pPr>
        <w:rPr>
          <w:lang w:val="fr-FR"/>
        </w:rPr>
      </w:pPr>
    </w:p>
    <w:p w:rsidR="00005C8C" w:rsidRDefault="00005C8C" w:rsidP="00005C8C">
      <w:pPr>
        <w:rPr>
          <w:lang w:val="fr-FR"/>
        </w:rPr>
      </w:pPr>
    </w:p>
    <w:p w:rsidR="00005C8C" w:rsidRDefault="00005C8C" w:rsidP="00005C8C">
      <w:pPr>
        <w:rPr>
          <w:lang w:val="fr-FR"/>
        </w:rPr>
      </w:pPr>
    </w:p>
    <w:p w:rsidR="00005C8C" w:rsidRDefault="00AF2CCF" w:rsidP="00005C8C">
      <w:pPr>
        <w:rPr>
          <w:sz w:val="16"/>
          <w:szCs w:val="16"/>
          <w:lang w:val="fr-FR"/>
        </w:rPr>
      </w:pPr>
      <w:r w:rsidRPr="00AF2CCF">
        <w:rPr>
          <w:sz w:val="16"/>
          <w:szCs w:val="16"/>
          <w:lang w:val="fr-FR"/>
        </w:rPr>
        <w:t xml:space="preserve">1 </w:t>
      </w:r>
      <w:r w:rsidR="00005C8C" w:rsidRPr="00AF2CCF">
        <w:rPr>
          <w:sz w:val="16"/>
          <w:szCs w:val="16"/>
          <w:lang w:val="fr-FR"/>
        </w:rPr>
        <w:t xml:space="preserve">Il est </w:t>
      </w:r>
      <w:r w:rsidRPr="009F36F0">
        <w:rPr>
          <w:strike/>
          <w:sz w:val="16"/>
          <w:szCs w:val="16"/>
          <w:lang w:val="fr-FR"/>
        </w:rPr>
        <w:t>naît</w:t>
      </w:r>
      <w:r w:rsidR="00005C8C" w:rsidRPr="00AF2CCF">
        <w:rPr>
          <w:sz w:val="16"/>
          <w:szCs w:val="16"/>
          <w:lang w:val="fr-FR"/>
        </w:rPr>
        <w:t xml:space="preserve"> </w:t>
      </w:r>
      <w:r w:rsidR="009F36F0">
        <w:rPr>
          <w:sz w:val="16"/>
          <w:szCs w:val="16"/>
          <w:lang w:val="fr-FR"/>
        </w:rPr>
        <w:t xml:space="preserve">né </w:t>
      </w:r>
      <w:r w:rsidR="00005C8C" w:rsidRPr="00AF2CCF">
        <w:rPr>
          <w:sz w:val="16"/>
          <w:szCs w:val="16"/>
          <w:lang w:val="fr-FR"/>
        </w:rPr>
        <w:t xml:space="preserve">comme </w:t>
      </w:r>
      <w:r w:rsidR="009F36F0">
        <w:rPr>
          <w:sz w:val="16"/>
          <w:szCs w:val="16"/>
          <w:lang w:val="fr-FR"/>
        </w:rPr>
        <w:t xml:space="preserve">UNE </w:t>
      </w:r>
      <w:r w:rsidRPr="00AF2CCF">
        <w:rPr>
          <w:sz w:val="16"/>
          <w:szCs w:val="16"/>
          <w:lang w:val="fr-FR"/>
        </w:rPr>
        <w:t xml:space="preserve">solution qui </w:t>
      </w:r>
      <w:proofErr w:type="spellStart"/>
      <w:r w:rsidRPr="009F36F0">
        <w:rPr>
          <w:strike/>
          <w:sz w:val="16"/>
          <w:szCs w:val="16"/>
          <w:lang w:val="fr-FR"/>
        </w:rPr>
        <w:t>à</w:t>
      </w:r>
      <w:proofErr w:type="spellEnd"/>
      <w:r w:rsidRPr="00AF2CCF">
        <w:rPr>
          <w:sz w:val="16"/>
          <w:szCs w:val="16"/>
          <w:lang w:val="fr-FR"/>
        </w:rPr>
        <w:t xml:space="preserve"> </w:t>
      </w:r>
      <w:r w:rsidR="009F36F0">
        <w:rPr>
          <w:sz w:val="16"/>
          <w:szCs w:val="16"/>
          <w:lang w:val="fr-FR"/>
        </w:rPr>
        <w:t xml:space="preserve">a </w:t>
      </w:r>
      <w:r w:rsidRPr="00AF2CCF">
        <w:rPr>
          <w:sz w:val="16"/>
          <w:szCs w:val="16"/>
          <w:lang w:val="fr-FR"/>
        </w:rPr>
        <w:t>l’objectif de donn</w:t>
      </w:r>
      <w:r w:rsidR="009F36F0">
        <w:rPr>
          <w:sz w:val="16"/>
          <w:szCs w:val="16"/>
          <w:lang w:val="fr-FR"/>
        </w:rPr>
        <w:t>er</w:t>
      </w:r>
      <w:r w:rsidRPr="00AF2CCF">
        <w:rPr>
          <w:sz w:val="16"/>
          <w:szCs w:val="16"/>
          <w:lang w:val="fr-FR"/>
        </w:rPr>
        <w:t xml:space="preserve"> la nationalité </w:t>
      </w:r>
      <w:r w:rsidRPr="009F36F0">
        <w:rPr>
          <w:strike/>
          <w:sz w:val="16"/>
          <w:szCs w:val="16"/>
          <w:lang w:val="fr-FR"/>
        </w:rPr>
        <w:t xml:space="preserve">à les </w:t>
      </w:r>
      <w:r w:rsidR="009F36F0">
        <w:rPr>
          <w:sz w:val="16"/>
          <w:szCs w:val="16"/>
          <w:lang w:val="fr-FR"/>
        </w:rPr>
        <w:t xml:space="preserve">   aux </w:t>
      </w:r>
      <w:r w:rsidRPr="00AF2CCF">
        <w:rPr>
          <w:sz w:val="16"/>
          <w:szCs w:val="16"/>
          <w:lang w:val="fr-FR"/>
        </w:rPr>
        <w:t>Algériens</w:t>
      </w:r>
    </w:p>
    <w:p w:rsidR="00AF2CCF" w:rsidRDefault="00AF2CCF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2 </w:t>
      </w:r>
      <w:r w:rsidRPr="009F36F0">
        <w:rPr>
          <w:strike/>
          <w:sz w:val="16"/>
          <w:szCs w:val="16"/>
          <w:lang w:val="fr-FR"/>
        </w:rPr>
        <w:t>il sont</w:t>
      </w:r>
      <w:r>
        <w:rPr>
          <w:sz w:val="16"/>
          <w:szCs w:val="16"/>
          <w:lang w:val="fr-FR"/>
        </w:rPr>
        <w:t xml:space="preserve"> </w:t>
      </w:r>
      <w:r w:rsidR="009F36F0">
        <w:rPr>
          <w:sz w:val="16"/>
          <w:szCs w:val="16"/>
          <w:lang w:val="fr-FR"/>
        </w:rPr>
        <w:t xml:space="preserve">il y a </w:t>
      </w:r>
      <w:r>
        <w:rPr>
          <w:sz w:val="16"/>
          <w:szCs w:val="16"/>
          <w:lang w:val="fr-FR"/>
        </w:rPr>
        <w:t>deux situations du point de vue économique et culturel</w:t>
      </w:r>
      <w:r w:rsidRPr="009F36F0">
        <w:rPr>
          <w:strike/>
          <w:sz w:val="16"/>
          <w:szCs w:val="16"/>
          <w:lang w:val="fr-FR"/>
        </w:rPr>
        <w:t>le</w:t>
      </w:r>
      <w:r>
        <w:rPr>
          <w:sz w:val="16"/>
          <w:szCs w:val="16"/>
          <w:lang w:val="fr-FR"/>
        </w:rPr>
        <w:t>.</w:t>
      </w:r>
    </w:p>
    <w:p w:rsidR="00AF2CCF" w:rsidRDefault="00AF2CCF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3 les Français</w:t>
      </w:r>
      <w:r w:rsidRPr="006803DF">
        <w:rPr>
          <w:strike/>
          <w:sz w:val="16"/>
          <w:szCs w:val="16"/>
          <w:lang w:val="fr-FR"/>
        </w:rPr>
        <w:t>es</w:t>
      </w:r>
      <w:r>
        <w:rPr>
          <w:sz w:val="16"/>
          <w:szCs w:val="16"/>
          <w:lang w:val="fr-FR"/>
        </w:rPr>
        <w:t xml:space="preserve"> de métropole estiment qu’ils ne </w:t>
      </w:r>
      <w:r w:rsidR="009F36F0">
        <w:rPr>
          <w:sz w:val="16"/>
          <w:szCs w:val="16"/>
          <w:lang w:val="fr-FR"/>
        </w:rPr>
        <w:t xml:space="preserve">sont </w:t>
      </w:r>
      <w:r>
        <w:rPr>
          <w:sz w:val="16"/>
          <w:szCs w:val="16"/>
          <w:lang w:val="fr-FR"/>
        </w:rPr>
        <w:t>pas leur</w:t>
      </w:r>
      <w:r w:rsidR="006803DF">
        <w:rPr>
          <w:sz w:val="16"/>
          <w:szCs w:val="16"/>
          <w:lang w:val="fr-FR"/>
        </w:rPr>
        <w:t>s</w:t>
      </w:r>
      <w:r>
        <w:rPr>
          <w:sz w:val="16"/>
          <w:szCs w:val="16"/>
          <w:lang w:val="fr-FR"/>
        </w:rPr>
        <w:t xml:space="preserve"> égaux.</w:t>
      </w:r>
    </w:p>
    <w:p w:rsidR="003E6B5E" w:rsidRDefault="003E6B5E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4 Donc, le gouvernement français d</w:t>
      </w:r>
      <w:r w:rsidR="006803DF">
        <w:rPr>
          <w:sz w:val="16"/>
          <w:szCs w:val="16"/>
          <w:lang w:val="fr-FR"/>
        </w:rPr>
        <w:t>oit</w:t>
      </w:r>
      <w:r>
        <w:rPr>
          <w:sz w:val="16"/>
          <w:szCs w:val="16"/>
          <w:lang w:val="fr-FR"/>
        </w:rPr>
        <w:t xml:space="preserve"> </w:t>
      </w:r>
      <w:proofErr w:type="spellStart"/>
      <w:r>
        <w:rPr>
          <w:sz w:val="16"/>
          <w:szCs w:val="16"/>
          <w:lang w:val="fr-FR"/>
        </w:rPr>
        <w:t>reconna^itre</w:t>
      </w:r>
      <w:proofErr w:type="spellEnd"/>
      <w:r>
        <w:rPr>
          <w:sz w:val="16"/>
          <w:szCs w:val="16"/>
          <w:lang w:val="fr-FR"/>
        </w:rPr>
        <w:t xml:space="preserve"> la nationalité</w:t>
      </w:r>
    </w:p>
    <w:p w:rsidR="003E6B5E" w:rsidRDefault="003E6B5E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5 Ils sont considérés </w:t>
      </w:r>
      <w:r w:rsidR="006803DF">
        <w:rPr>
          <w:sz w:val="16"/>
          <w:szCs w:val="16"/>
          <w:lang w:val="fr-FR"/>
        </w:rPr>
        <w:t xml:space="preserve">COMME des </w:t>
      </w:r>
      <w:r>
        <w:rPr>
          <w:sz w:val="16"/>
          <w:szCs w:val="16"/>
          <w:lang w:val="fr-FR"/>
        </w:rPr>
        <w:t>sujets de la France.</w:t>
      </w:r>
    </w:p>
    <w:p w:rsidR="003E6B5E" w:rsidRDefault="003E6B5E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6 trouver un nouve</w:t>
      </w:r>
      <w:r w:rsidR="006803DF">
        <w:rPr>
          <w:sz w:val="16"/>
          <w:szCs w:val="16"/>
          <w:lang w:val="fr-FR"/>
        </w:rPr>
        <w:t>au</w:t>
      </w:r>
      <w:r>
        <w:rPr>
          <w:sz w:val="16"/>
          <w:szCs w:val="16"/>
          <w:lang w:val="fr-FR"/>
        </w:rPr>
        <w:t xml:space="preserve"> statut</w:t>
      </w:r>
    </w:p>
    <w:p w:rsidR="003E6B5E" w:rsidRDefault="003E6B5E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7 les effets que l’esclavage </w:t>
      </w:r>
      <w:r w:rsidR="006803DF">
        <w:rPr>
          <w:sz w:val="16"/>
          <w:szCs w:val="16"/>
          <w:lang w:val="fr-FR"/>
        </w:rPr>
        <w:t>a</w:t>
      </w:r>
      <w:r>
        <w:rPr>
          <w:sz w:val="16"/>
          <w:szCs w:val="16"/>
          <w:lang w:val="fr-FR"/>
        </w:rPr>
        <w:t xml:space="preserve"> causé aux peuples.</w:t>
      </w:r>
    </w:p>
    <w:p w:rsidR="003E6B5E" w:rsidRDefault="003E6B5E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8 des sentiments de haine et </w:t>
      </w:r>
      <w:r w:rsidR="006803DF">
        <w:rPr>
          <w:sz w:val="16"/>
          <w:szCs w:val="16"/>
          <w:lang w:val="fr-FR"/>
        </w:rPr>
        <w:t xml:space="preserve">de </w:t>
      </w:r>
      <w:r>
        <w:rPr>
          <w:sz w:val="16"/>
          <w:szCs w:val="16"/>
          <w:lang w:val="fr-FR"/>
        </w:rPr>
        <w:t>rage</w:t>
      </w:r>
    </w:p>
    <w:p w:rsidR="003E6B5E" w:rsidRPr="00AF2CCF" w:rsidRDefault="003E6B5E" w:rsidP="00005C8C">
      <w:pPr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 xml:space="preserve">9 Beaucoup </w:t>
      </w:r>
      <w:r w:rsidR="006803DF">
        <w:rPr>
          <w:sz w:val="16"/>
          <w:szCs w:val="16"/>
          <w:lang w:val="fr-FR"/>
        </w:rPr>
        <w:t xml:space="preserve">de </w:t>
      </w:r>
      <w:r>
        <w:rPr>
          <w:sz w:val="16"/>
          <w:szCs w:val="16"/>
          <w:lang w:val="fr-FR"/>
        </w:rPr>
        <w:t>formes d’esclavage existe</w:t>
      </w:r>
      <w:r w:rsidR="006803DF">
        <w:rPr>
          <w:sz w:val="16"/>
          <w:szCs w:val="16"/>
          <w:lang w:val="fr-FR"/>
        </w:rPr>
        <w:t>nt</w:t>
      </w:r>
      <w:r>
        <w:rPr>
          <w:sz w:val="16"/>
          <w:szCs w:val="16"/>
          <w:lang w:val="fr-FR"/>
        </w:rPr>
        <w:t>.</w:t>
      </w:r>
    </w:p>
    <w:p w:rsidR="00AF2CCF" w:rsidRPr="00005C8C" w:rsidRDefault="00AF2CCF" w:rsidP="00005C8C">
      <w:pPr>
        <w:rPr>
          <w:lang w:val="fr-FR"/>
        </w:rPr>
      </w:pPr>
    </w:p>
    <w:sectPr w:rsidR="00AF2CCF" w:rsidRPr="00005C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344"/>
    <w:multiLevelType w:val="hybridMultilevel"/>
    <w:tmpl w:val="7E4245A2"/>
    <w:lvl w:ilvl="0" w:tplc="FF62F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F"/>
    <w:rsid w:val="00005C8C"/>
    <w:rsid w:val="001C065D"/>
    <w:rsid w:val="003934C4"/>
    <w:rsid w:val="003E6B5E"/>
    <w:rsid w:val="003F0C7F"/>
    <w:rsid w:val="006803DF"/>
    <w:rsid w:val="00975B88"/>
    <w:rsid w:val="009F36F0"/>
    <w:rsid w:val="00AF2CCF"/>
    <w:rsid w:val="00B0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AE70"/>
  <w15:chartTrackingRefBased/>
  <w15:docId w15:val="{FABEEF9D-B230-452A-885B-A3CA6FB4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3F0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Carpredefinitoparagrafo"/>
    <w:rsid w:val="003F0C7F"/>
  </w:style>
  <w:style w:type="character" w:customStyle="1" w:styleId="eop">
    <w:name w:val="eop"/>
    <w:basedOn w:val="Carpredefinitoparagrafo"/>
    <w:rsid w:val="003F0C7F"/>
  </w:style>
  <w:style w:type="paragraph" w:styleId="Paragrafoelenco">
    <w:name w:val="List Paragraph"/>
    <w:basedOn w:val="Normale"/>
    <w:uiPriority w:val="34"/>
    <w:qFormat/>
    <w:rsid w:val="003F0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ugXJcxF_-R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2026-03-24T15:24:00Z</dcterms:created>
  <dcterms:modified xsi:type="dcterms:W3CDTF">2026-03-24T15:24:00Z</dcterms:modified>
</cp:coreProperties>
</file>