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D0" w:rsidRPr="001D4ED0" w:rsidRDefault="001D4ED0">
      <w:pPr>
        <w:rPr>
          <w:b/>
          <w:bCs/>
          <w:sz w:val="44"/>
          <w:szCs w:val="44"/>
        </w:rPr>
      </w:pPr>
      <w:proofErr w:type="spellStart"/>
      <w:r w:rsidRPr="001D4ED0">
        <w:rPr>
          <w:b/>
          <w:bCs/>
          <w:sz w:val="44"/>
          <w:szCs w:val="44"/>
        </w:rPr>
        <w:t>Début</w:t>
      </w:r>
      <w:proofErr w:type="spellEnd"/>
      <w:r w:rsidRPr="001D4ED0">
        <w:rPr>
          <w:b/>
          <w:bCs/>
          <w:sz w:val="44"/>
          <w:szCs w:val="44"/>
        </w:rPr>
        <w:t xml:space="preserve"> 10.25</w:t>
      </w:r>
    </w:p>
    <w:p w:rsidR="001D4ED0" w:rsidRDefault="001D4ED0">
      <w:pPr>
        <w:rPr>
          <w:b/>
          <w:bCs/>
          <w:sz w:val="44"/>
          <w:szCs w:val="44"/>
        </w:rPr>
      </w:pPr>
      <w:r w:rsidRPr="001D4ED0">
        <w:rPr>
          <w:b/>
          <w:bCs/>
          <w:sz w:val="44"/>
          <w:szCs w:val="44"/>
        </w:rPr>
        <w:t>Fin 12.40</w:t>
      </w:r>
    </w:p>
    <w:p w:rsidR="001D4ED0" w:rsidRDefault="001D4ED0">
      <w:pPr>
        <w:rPr>
          <w:b/>
          <w:bCs/>
          <w:sz w:val="44"/>
          <w:szCs w:val="44"/>
          <w:lang w:val="fr-FR"/>
        </w:rPr>
      </w:pPr>
      <w:proofErr w:type="gramStart"/>
      <w:r w:rsidRPr="001D4ED0">
        <w:rPr>
          <w:b/>
          <w:bCs/>
          <w:sz w:val="44"/>
          <w:szCs w:val="44"/>
          <w:lang w:val="fr-FR"/>
        </w:rPr>
        <w:t>Sujet:</w:t>
      </w:r>
      <w:proofErr w:type="gramEnd"/>
      <w:r w:rsidRPr="001D4ED0">
        <w:rPr>
          <w:b/>
          <w:bCs/>
          <w:sz w:val="44"/>
          <w:szCs w:val="44"/>
          <w:lang w:val="fr-FR"/>
        </w:rPr>
        <w:t xml:space="preserve"> La liberté d’expression en </w:t>
      </w:r>
      <w:r>
        <w:rPr>
          <w:b/>
          <w:bCs/>
          <w:sz w:val="44"/>
          <w:szCs w:val="44"/>
          <w:lang w:val="fr-FR"/>
        </w:rPr>
        <w:t>France après 2015</w:t>
      </w:r>
    </w:p>
    <w:p w:rsidR="001D4ED0" w:rsidRDefault="001D4ED0">
      <w:pPr>
        <w:rPr>
          <w:b/>
          <w:bCs/>
          <w:sz w:val="44"/>
          <w:szCs w:val="44"/>
          <w:lang w:val="fr-FR"/>
        </w:rPr>
      </w:pPr>
    </w:p>
    <w:p w:rsidR="001D4ED0" w:rsidRDefault="001D4ED0">
      <w:pPr>
        <w:rPr>
          <w:sz w:val="44"/>
          <w:szCs w:val="44"/>
          <w:lang w:val="fr-FR"/>
        </w:rPr>
      </w:pPr>
      <w:r w:rsidRPr="001D4ED0">
        <w:rPr>
          <w:sz w:val="44"/>
          <w:szCs w:val="44"/>
          <w:lang w:val="fr-FR"/>
        </w:rPr>
        <w:t>10.25-11.00 travail préparatoire + plan</w:t>
      </w:r>
    </w:p>
    <w:p w:rsidR="001D4ED0" w:rsidRDefault="001D4ED0">
      <w:pPr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11.00-11.20 introduction</w:t>
      </w:r>
    </w:p>
    <w:p w:rsidR="001D4ED0" w:rsidRDefault="001D4ED0">
      <w:pPr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11.20-12.20 développement</w:t>
      </w:r>
    </w:p>
    <w:p w:rsidR="001D4ED0" w:rsidRDefault="001D4ED0">
      <w:pPr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12.20-12.30 conclusion</w:t>
      </w:r>
    </w:p>
    <w:p w:rsidR="001D4ED0" w:rsidRPr="001D4ED0" w:rsidRDefault="001D4ED0">
      <w:pPr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12.30-12.40/12.</w:t>
      </w:r>
      <w:proofErr w:type="gramStart"/>
      <w:r>
        <w:rPr>
          <w:sz w:val="44"/>
          <w:szCs w:val="44"/>
          <w:lang w:val="fr-FR"/>
        </w:rPr>
        <w:t>45  relecture</w:t>
      </w:r>
      <w:proofErr w:type="gramEnd"/>
      <w:r>
        <w:rPr>
          <w:sz w:val="44"/>
          <w:szCs w:val="44"/>
          <w:lang w:val="fr-FR"/>
        </w:rPr>
        <w:t>/ correction</w:t>
      </w:r>
      <w:bookmarkStart w:id="0" w:name="_GoBack"/>
      <w:bookmarkEnd w:id="0"/>
    </w:p>
    <w:sectPr w:rsidR="001D4ED0" w:rsidRPr="001D4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D0"/>
    <w:rsid w:val="001D4ED0"/>
    <w:rsid w:val="00F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72F1"/>
  <w15:chartTrackingRefBased/>
  <w15:docId w15:val="{A8C29EC7-0472-46CA-BCB8-FF64CC8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2026-05-05T08:24:00Z</dcterms:created>
  <dcterms:modified xsi:type="dcterms:W3CDTF">2026-05-05T10:27:00Z</dcterms:modified>
</cp:coreProperties>
</file>