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9F6" w:rsidRDefault="006759F6">
      <w:pPr>
        <w:rPr>
          <w:lang w:val="fr-FR"/>
        </w:rPr>
      </w:pPr>
      <w:r w:rsidRPr="006759F6">
        <w:rPr>
          <w:lang w:val="fr-FR"/>
        </w:rPr>
        <w:t xml:space="preserve">1 si dans un pays </w:t>
      </w:r>
      <w:r w:rsidRPr="006759F6">
        <w:rPr>
          <w:lang w:val="fr-FR"/>
        </w:rPr>
        <w:t>u</w:t>
      </w:r>
      <w:r>
        <w:rPr>
          <w:lang w:val="fr-FR"/>
        </w:rPr>
        <w:t>n régime totalitaire</w:t>
      </w:r>
      <w:r w:rsidRPr="006759F6">
        <w:rPr>
          <w:lang w:val="fr-FR"/>
        </w:rPr>
        <w:t xml:space="preserve"> existe</w:t>
      </w:r>
      <w:r>
        <w:rPr>
          <w:lang w:val="fr-FR"/>
        </w:rPr>
        <w:t xml:space="preserve">, </w:t>
      </w:r>
    </w:p>
    <w:p w:rsidR="006759F6" w:rsidRDefault="006759F6">
      <w:pPr>
        <w:rPr>
          <w:lang w:val="fr-FR"/>
        </w:rPr>
      </w:pPr>
      <w:r>
        <w:rPr>
          <w:lang w:val="fr-FR"/>
        </w:rPr>
        <w:t>CELA signifie que sa population doit respecter ses règles.</w:t>
      </w:r>
    </w:p>
    <w:p w:rsidR="006759F6" w:rsidRDefault="006759F6">
      <w:pPr>
        <w:rPr>
          <w:lang w:val="fr-FR"/>
        </w:rPr>
      </w:pPr>
      <w:r>
        <w:rPr>
          <w:lang w:val="fr-FR"/>
        </w:rPr>
        <w:t xml:space="preserve">2 un exemple peut ^être la Corée du Nord, dont </w:t>
      </w:r>
      <w:r w:rsidR="00F2273D">
        <w:rPr>
          <w:lang w:val="fr-FR"/>
        </w:rPr>
        <w:t xml:space="preserve">LA </w:t>
      </w:r>
      <w:r>
        <w:rPr>
          <w:lang w:val="fr-FR"/>
        </w:rPr>
        <w:t>population n’est pas libre.</w:t>
      </w:r>
    </w:p>
    <w:p w:rsidR="006759F6" w:rsidRDefault="006759F6">
      <w:pPr>
        <w:rPr>
          <w:lang w:val="fr-FR"/>
        </w:rPr>
      </w:pPr>
      <w:r>
        <w:rPr>
          <w:lang w:val="fr-FR"/>
        </w:rPr>
        <w:t xml:space="preserve">3 </w:t>
      </w:r>
      <w:proofErr w:type="spellStart"/>
      <w:r>
        <w:rPr>
          <w:lang w:val="fr-FR"/>
        </w:rPr>
        <w:t>leur</w:t>
      </w:r>
      <w:r w:rsidR="00F2273D">
        <w:rPr>
          <w:lang w:val="fr-FR"/>
        </w:rPr>
        <w:t>S</w:t>
      </w:r>
      <w:proofErr w:type="spellEnd"/>
      <w:r>
        <w:rPr>
          <w:lang w:val="fr-FR"/>
        </w:rPr>
        <w:t xml:space="preserve"> vêtements n’expriment pas leur personnalité car ils sont égaux à tous.</w:t>
      </w:r>
      <w:r w:rsidR="00F2273D">
        <w:rPr>
          <w:lang w:val="fr-FR"/>
        </w:rPr>
        <w:t xml:space="preserve">   Ils sont tous identiques</w:t>
      </w:r>
    </w:p>
    <w:p w:rsidR="00A61D10" w:rsidRDefault="00A61D10">
      <w:pPr>
        <w:rPr>
          <w:lang w:val="fr-FR"/>
        </w:rPr>
      </w:pPr>
    </w:p>
    <w:p w:rsidR="00A61D10" w:rsidRPr="00741510" w:rsidRDefault="00A61D10" w:rsidP="00A61D10">
      <w:pPr>
        <w:rPr>
          <w:color w:val="FF0000"/>
          <w:sz w:val="40"/>
          <w:szCs w:val="40"/>
          <w:lang w:val="fr-FR"/>
        </w:rPr>
      </w:pPr>
      <w:r w:rsidRPr="00A61D10">
        <w:rPr>
          <w:color w:val="FF0000"/>
          <w:sz w:val="40"/>
          <w:szCs w:val="40"/>
          <w:lang w:val="fr-FR"/>
        </w:rPr>
        <w:t xml:space="preserve">La liberté d’information/ </w:t>
      </w:r>
      <w:r w:rsidR="00741510">
        <w:rPr>
          <w:color w:val="FF0000"/>
          <w:sz w:val="40"/>
          <w:szCs w:val="40"/>
          <w:lang w:val="fr-FR"/>
        </w:rPr>
        <w:t>(</w:t>
      </w:r>
      <w:r w:rsidRPr="00A61D10">
        <w:rPr>
          <w:color w:val="FF0000"/>
          <w:sz w:val="40"/>
          <w:szCs w:val="40"/>
          <w:lang w:val="fr-FR"/>
        </w:rPr>
        <w:t>la liberté de presse</w:t>
      </w:r>
      <w:r w:rsidR="00741510">
        <w:rPr>
          <w:color w:val="FF0000"/>
          <w:sz w:val="40"/>
          <w:szCs w:val="40"/>
          <w:lang w:val="fr-FR"/>
        </w:rPr>
        <w:t>)</w:t>
      </w:r>
    </w:p>
    <w:p w:rsidR="00A61D10" w:rsidRPr="002030B1" w:rsidRDefault="00A61D10" w:rsidP="00A61D10">
      <w:pPr>
        <w:pStyle w:val="Paragrafoelenco"/>
        <w:numPr>
          <w:ilvl w:val="0"/>
          <w:numId w:val="1"/>
        </w:numPr>
        <w:rPr>
          <w:sz w:val="40"/>
          <w:szCs w:val="40"/>
          <w:lang w:val="fr-FR"/>
        </w:rPr>
      </w:pPr>
      <w:r w:rsidRPr="00A61D10">
        <w:rPr>
          <w:lang w:val="fr-FR"/>
        </w:rPr>
        <w:t>Brainstorming/ explorer le sujet le plus largement possible</w:t>
      </w:r>
    </w:p>
    <w:p w:rsidR="002030B1" w:rsidRDefault="002030B1" w:rsidP="002030B1">
      <w:pPr>
        <w:pStyle w:val="Paragrafoelenco"/>
        <w:rPr>
          <w:sz w:val="24"/>
          <w:szCs w:val="24"/>
          <w:lang w:val="fr-FR"/>
        </w:rPr>
      </w:pPr>
      <w:r w:rsidRPr="002030B1">
        <w:rPr>
          <w:sz w:val="24"/>
          <w:szCs w:val="24"/>
          <w:lang w:val="fr-FR"/>
        </w:rPr>
        <w:t>Les médias</w:t>
      </w:r>
      <w:r>
        <w:rPr>
          <w:sz w:val="24"/>
          <w:szCs w:val="24"/>
          <w:lang w:val="fr-FR"/>
        </w:rPr>
        <w:t xml:space="preserve"> d’information : les supports d’information</w:t>
      </w:r>
    </w:p>
    <w:p w:rsidR="002030B1" w:rsidRDefault="002030B1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politiciens/ les hommes politiques</w:t>
      </w:r>
    </w:p>
    <w:p w:rsidR="002030B1" w:rsidRDefault="002030B1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L’éducation : </w:t>
      </w:r>
      <w:r w:rsidR="00F77AED">
        <w:rPr>
          <w:sz w:val="24"/>
          <w:szCs w:val="24"/>
          <w:lang w:val="fr-FR"/>
        </w:rPr>
        <w:t xml:space="preserve">la connaissance de l’Histoire et l’éducation en général protègent de la manipulation et des </w:t>
      </w:r>
      <w:proofErr w:type="spellStart"/>
      <w:r w:rsidR="00F77AED">
        <w:rPr>
          <w:sz w:val="24"/>
          <w:szCs w:val="24"/>
          <w:lang w:val="fr-FR"/>
        </w:rPr>
        <w:t>Fakenews</w:t>
      </w:r>
      <w:proofErr w:type="spellEnd"/>
      <w:r w:rsidR="00F77AED">
        <w:rPr>
          <w:sz w:val="24"/>
          <w:szCs w:val="24"/>
          <w:lang w:val="fr-FR"/>
        </w:rPr>
        <w:t xml:space="preserve"> / </w:t>
      </w:r>
    </w:p>
    <w:p w:rsidR="00F77AED" w:rsidRDefault="00F77AED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censure, les autorisations, la propagande,</w:t>
      </w:r>
    </w:p>
    <w:p w:rsidR="00F77AED" w:rsidRDefault="00F77AED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fonctionnements et les législations sur Internet</w:t>
      </w:r>
    </w:p>
    <w:p w:rsidR="00F77AED" w:rsidRDefault="00F77AED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régimes totalitaires</w:t>
      </w:r>
    </w:p>
    <w:p w:rsidR="00F77AED" w:rsidRDefault="00F77AED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caricature</w:t>
      </w:r>
    </w:p>
    <w:p w:rsidR="00F77AED" w:rsidRDefault="00F77AED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limites, les sanctions</w:t>
      </w:r>
    </w:p>
    <w:p w:rsidR="00F77AED" w:rsidRDefault="00F77AED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démocraties/ les dictatures</w:t>
      </w:r>
    </w:p>
    <w:p w:rsidR="00F77AED" w:rsidRDefault="00F77AED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manipulation du langage, des images</w:t>
      </w:r>
    </w:p>
    <w:p w:rsidR="0091344E" w:rsidRDefault="0091344E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métier de journaliste</w:t>
      </w:r>
    </w:p>
    <w:p w:rsidR="0091344E" w:rsidRDefault="0091344E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reporters, les reportages, la vérification de l’information, l’</w:t>
      </w:r>
      <w:proofErr w:type="spellStart"/>
      <w:r>
        <w:rPr>
          <w:sz w:val="24"/>
          <w:szCs w:val="24"/>
          <w:lang w:val="fr-FR"/>
        </w:rPr>
        <w:t>enqu^été</w:t>
      </w:r>
      <w:proofErr w:type="spellEnd"/>
    </w:p>
    <w:p w:rsidR="0091344E" w:rsidRDefault="0091344E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Les </w:t>
      </w:r>
      <w:proofErr w:type="spellStart"/>
      <w:r>
        <w:rPr>
          <w:sz w:val="24"/>
          <w:szCs w:val="24"/>
          <w:lang w:val="fr-FR"/>
        </w:rPr>
        <w:t>fakenews</w:t>
      </w:r>
      <w:proofErr w:type="spellEnd"/>
      <w:r>
        <w:rPr>
          <w:sz w:val="24"/>
          <w:szCs w:val="24"/>
          <w:lang w:val="fr-FR"/>
        </w:rPr>
        <w:t>, la désinformation</w:t>
      </w:r>
    </w:p>
    <w:p w:rsidR="0091344E" w:rsidRDefault="0091344E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fraudes, les arnaques</w:t>
      </w:r>
    </w:p>
    <w:p w:rsidR="0091344E" w:rsidRDefault="0091344E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Les journalistes menacés</w:t>
      </w:r>
    </w:p>
    <w:p w:rsidR="0091344E" w:rsidRDefault="0091344E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L’accès</w:t>
      </w:r>
    </w:p>
    <w:p w:rsidR="0091344E" w:rsidRDefault="0091344E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L’économie de l’information</w:t>
      </w:r>
    </w:p>
    <w:p w:rsidR="0091344E" w:rsidRDefault="0091344E" w:rsidP="002030B1">
      <w:pPr>
        <w:pStyle w:val="Paragrafoelenco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La concentration des médias</w:t>
      </w:r>
    </w:p>
    <w:p w:rsidR="0091344E" w:rsidRDefault="0091344E" w:rsidP="0091344E">
      <w:pPr>
        <w:rPr>
          <w:lang w:val="es-ES"/>
        </w:rPr>
      </w:pPr>
      <w:r>
        <w:rPr>
          <w:lang w:val="es-ES"/>
        </w:rPr>
        <w:t>2- définition</w:t>
      </w:r>
    </w:p>
    <w:p w:rsidR="0091344E" w:rsidRDefault="0091344E" w:rsidP="002030B1">
      <w:pPr>
        <w:pStyle w:val="Paragrafoelenco"/>
        <w:rPr>
          <w:sz w:val="24"/>
          <w:szCs w:val="24"/>
          <w:lang w:val="fr-FR"/>
        </w:rPr>
      </w:pPr>
    </w:p>
    <w:p w:rsidR="0091344E" w:rsidRDefault="0091344E" w:rsidP="0091344E">
      <w:pPr>
        <w:pStyle w:val="Paragrafoelenco"/>
        <w:numPr>
          <w:ilvl w:val="0"/>
          <w:numId w:val="2"/>
        </w:numPr>
        <w:rPr>
          <w:lang w:val="es-ES"/>
        </w:rPr>
      </w:pPr>
      <w:r w:rsidRPr="0091344E">
        <w:rPr>
          <w:lang w:val="es-ES"/>
        </w:rPr>
        <w:t>les limites</w:t>
      </w:r>
    </w:p>
    <w:p w:rsidR="0091344E" w:rsidRPr="0091344E" w:rsidRDefault="0091344E" w:rsidP="0091344E">
      <w:pPr>
        <w:pStyle w:val="Paragrafoelenco"/>
        <w:rPr>
          <w:lang w:val="fr-FR"/>
        </w:rPr>
      </w:pPr>
      <w:proofErr w:type="gramStart"/>
      <w:r w:rsidRPr="0091344E">
        <w:rPr>
          <w:lang w:val="fr-FR"/>
        </w:rPr>
        <w:t>la</w:t>
      </w:r>
      <w:proofErr w:type="gramEnd"/>
      <w:r w:rsidRPr="0091344E">
        <w:rPr>
          <w:lang w:val="fr-FR"/>
        </w:rPr>
        <w:t xml:space="preserve"> liberté d’information en E</w:t>
      </w:r>
      <w:r>
        <w:rPr>
          <w:lang w:val="fr-FR"/>
        </w:rPr>
        <w:t>urope/ en France</w:t>
      </w:r>
      <w:bookmarkStart w:id="0" w:name="_GoBack"/>
      <w:bookmarkEnd w:id="0"/>
    </w:p>
    <w:p w:rsidR="0091344E" w:rsidRPr="0091344E" w:rsidRDefault="0091344E" w:rsidP="0091344E">
      <w:pPr>
        <w:pStyle w:val="Paragrafoelenco"/>
        <w:rPr>
          <w:lang w:val="fr-FR"/>
        </w:rPr>
      </w:pPr>
    </w:p>
    <w:p w:rsidR="0091344E" w:rsidRPr="0091344E" w:rsidRDefault="0091344E" w:rsidP="0091344E">
      <w:pPr>
        <w:rPr>
          <w:sz w:val="24"/>
          <w:szCs w:val="24"/>
          <w:lang w:val="fr-FR"/>
        </w:rPr>
      </w:pPr>
    </w:p>
    <w:p w:rsidR="00A61D10" w:rsidRPr="006759F6" w:rsidRDefault="00A61D10">
      <w:pPr>
        <w:rPr>
          <w:lang w:val="fr-FR"/>
        </w:rPr>
      </w:pPr>
    </w:p>
    <w:sectPr w:rsidR="00A61D10" w:rsidRPr="006759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10220"/>
    <w:multiLevelType w:val="hybridMultilevel"/>
    <w:tmpl w:val="0444F32C"/>
    <w:lvl w:ilvl="0" w:tplc="71FEACC2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1623"/>
    <w:multiLevelType w:val="hybridMultilevel"/>
    <w:tmpl w:val="728E3330"/>
    <w:lvl w:ilvl="0" w:tplc="CE3A098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F6"/>
    <w:rsid w:val="002030B1"/>
    <w:rsid w:val="006759F6"/>
    <w:rsid w:val="00741510"/>
    <w:rsid w:val="0091344E"/>
    <w:rsid w:val="00A61D10"/>
    <w:rsid w:val="00F11461"/>
    <w:rsid w:val="00F2273D"/>
    <w:rsid w:val="00F7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8317"/>
  <w15:chartTrackingRefBased/>
  <w15:docId w15:val="{FDC257BA-DE6D-44AA-9EC6-C3CEEDE2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1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5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2026-03-03T09:51:00Z</dcterms:created>
  <dcterms:modified xsi:type="dcterms:W3CDTF">2026-03-03T11:35:00Z</dcterms:modified>
</cp:coreProperties>
</file>