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05E68" w14:textId="77777777" w:rsidR="00C400BF" w:rsidRPr="00D45F7E" w:rsidRDefault="00C400BF" w:rsidP="00C400BF">
      <w:pPr>
        <w:spacing w:after="0" w:line="360" w:lineRule="auto"/>
        <w:rPr>
          <w:b/>
          <w:i/>
          <w:sz w:val="28"/>
          <w:lang w:val="fr-FR"/>
        </w:rPr>
      </w:pPr>
    </w:p>
    <w:p w14:paraId="0642B0C0" w14:textId="14AE9B78" w:rsidR="00C400BF" w:rsidRPr="00C400BF" w:rsidRDefault="00C400BF" w:rsidP="00C400BF">
      <w:pPr>
        <w:spacing w:after="0" w:line="360" w:lineRule="auto"/>
        <w:rPr>
          <w:rFonts w:ascii="Times New Roman" w:hAnsi="Times New Roman" w:cs="Times New Roman"/>
          <w:b/>
          <w:sz w:val="40"/>
          <w:szCs w:val="40"/>
          <w:lang w:val="fr-FR"/>
        </w:rPr>
      </w:pPr>
      <w:r w:rsidRPr="00C400BF">
        <w:rPr>
          <w:rFonts w:ascii="Times New Roman" w:hAnsi="Times New Roman" w:cs="Times New Roman"/>
          <w:b/>
          <w:sz w:val="40"/>
          <w:szCs w:val="40"/>
          <w:lang w:val="fr-FR"/>
        </w:rPr>
        <w:t>Dictée</w:t>
      </w:r>
      <w:r w:rsidR="00F53F96">
        <w:rPr>
          <w:rFonts w:ascii="Times New Roman" w:hAnsi="Times New Roman" w:cs="Times New Roman"/>
          <w:b/>
          <w:sz w:val="40"/>
          <w:szCs w:val="40"/>
          <w:lang w:val="fr-FR"/>
        </w:rPr>
        <w:t> </w:t>
      </w:r>
      <w:r w:rsidR="00705B6A">
        <w:rPr>
          <w:rFonts w:ascii="Times New Roman" w:hAnsi="Times New Roman" w:cs="Times New Roman"/>
          <w:b/>
          <w:sz w:val="40"/>
          <w:szCs w:val="40"/>
          <w:lang w:val="fr-FR"/>
        </w:rPr>
        <w:t xml:space="preserve">4 </w:t>
      </w:r>
      <w:r w:rsidR="00F53F96">
        <w:rPr>
          <w:rFonts w:ascii="Times New Roman" w:hAnsi="Times New Roman" w:cs="Times New Roman"/>
          <w:b/>
          <w:sz w:val="40"/>
          <w:szCs w:val="40"/>
          <w:lang w:val="fr-FR"/>
        </w:rPr>
        <w:t>:</w:t>
      </w:r>
      <w:r w:rsidRPr="00C400BF">
        <w:rPr>
          <w:rFonts w:ascii="Times New Roman" w:hAnsi="Times New Roman" w:cs="Times New Roman"/>
          <w:b/>
          <w:sz w:val="40"/>
          <w:szCs w:val="40"/>
          <w:lang w:val="fr-FR"/>
        </w:rPr>
        <w:t xml:space="preserve"> </w:t>
      </w:r>
      <w:r w:rsidR="00F53F96" w:rsidRPr="00C074C1">
        <w:rPr>
          <w:rFonts w:ascii="Times New Roman" w:hAnsi="Times New Roman" w:cs="Times New Roman"/>
          <w:b/>
          <w:sz w:val="40"/>
          <w:szCs w:val="40"/>
          <w:highlight w:val="green"/>
          <w:lang w:val="fr-FR"/>
        </w:rPr>
        <w:t>La brasserie</w:t>
      </w:r>
    </w:p>
    <w:p w14:paraId="562DA63D" w14:textId="77CDF3E7" w:rsidR="00CF793C" w:rsidRDefault="00C400BF" w:rsidP="00C400BF">
      <w:pPr>
        <w:rPr>
          <w:rFonts w:ascii="Times New Roman" w:hAnsi="Times New Roman" w:cs="Times New Roman"/>
          <w:sz w:val="40"/>
          <w:szCs w:val="40"/>
          <w:lang w:val="fr-FR"/>
        </w:rPr>
      </w:pPr>
      <w:r w:rsidRPr="00C400BF">
        <w:rPr>
          <w:rFonts w:ascii="Times New Roman" w:hAnsi="Times New Roman" w:cs="Times New Roman"/>
          <w:sz w:val="40"/>
          <w:szCs w:val="40"/>
          <w:lang w:val="fr-FR"/>
        </w:rPr>
        <w:t>Une belle bra</w:t>
      </w:r>
      <w:r w:rsidRPr="00F53F96">
        <w:rPr>
          <w:rFonts w:ascii="Times New Roman" w:hAnsi="Times New Roman" w:cs="Times New Roman"/>
          <w:sz w:val="40"/>
          <w:szCs w:val="40"/>
          <w:highlight w:val="yellow"/>
          <w:lang w:val="fr-FR"/>
        </w:rPr>
        <w:t>ss</w:t>
      </w:r>
      <w:r w:rsidRPr="00C400BF">
        <w:rPr>
          <w:rFonts w:ascii="Times New Roman" w:hAnsi="Times New Roman" w:cs="Times New Roman"/>
          <w:sz w:val="40"/>
          <w:szCs w:val="40"/>
          <w:lang w:val="fr-FR"/>
        </w:rPr>
        <w:t>eri</w:t>
      </w:r>
      <w:r w:rsidRPr="00F53F96">
        <w:rPr>
          <w:rFonts w:ascii="Times New Roman" w:hAnsi="Times New Roman" w:cs="Times New Roman"/>
          <w:sz w:val="40"/>
          <w:szCs w:val="40"/>
          <w:highlight w:val="yellow"/>
          <w:lang w:val="fr-FR"/>
        </w:rPr>
        <w:t>e</w:t>
      </w:r>
      <w:r w:rsidRPr="00C400BF">
        <w:rPr>
          <w:rFonts w:ascii="Times New Roman" w:hAnsi="Times New Roman" w:cs="Times New Roman"/>
          <w:sz w:val="40"/>
          <w:szCs w:val="40"/>
          <w:lang w:val="fr-FR"/>
        </w:rPr>
        <w:t xml:space="preserve">, comme </w:t>
      </w:r>
      <w:r w:rsidRPr="00411924">
        <w:rPr>
          <w:rFonts w:ascii="Times New Roman" w:hAnsi="Times New Roman" w:cs="Times New Roman"/>
          <w:sz w:val="40"/>
          <w:szCs w:val="40"/>
          <w:highlight w:val="yellow"/>
          <w:lang w:val="fr-FR"/>
        </w:rPr>
        <w:t>il</w:t>
      </w:r>
      <w:bookmarkStart w:id="0" w:name="_GoBack"/>
      <w:bookmarkEnd w:id="0"/>
      <w:r w:rsidRPr="00C400BF">
        <w:rPr>
          <w:rFonts w:ascii="Times New Roman" w:hAnsi="Times New Roman" w:cs="Times New Roman"/>
          <w:sz w:val="40"/>
          <w:szCs w:val="40"/>
          <w:lang w:val="fr-FR"/>
        </w:rPr>
        <w:t xml:space="preserve"> </w:t>
      </w:r>
      <w:r w:rsidRPr="00411924">
        <w:rPr>
          <w:rFonts w:ascii="Times New Roman" w:hAnsi="Times New Roman" w:cs="Times New Roman"/>
          <w:sz w:val="40"/>
          <w:szCs w:val="40"/>
          <w:u w:val="single"/>
          <w:lang w:val="fr-FR"/>
        </w:rPr>
        <w:t>les</w:t>
      </w:r>
      <w:r w:rsidRPr="00C400BF">
        <w:rPr>
          <w:rFonts w:ascii="Times New Roman" w:hAnsi="Times New Roman" w:cs="Times New Roman"/>
          <w:sz w:val="40"/>
          <w:szCs w:val="40"/>
          <w:lang w:val="fr-FR"/>
        </w:rPr>
        <w:t xml:space="preserve"> aim</w:t>
      </w:r>
      <w:r w:rsidRPr="00411924">
        <w:rPr>
          <w:rFonts w:ascii="Times New Roman" w:hAnsi="Times New Roman" w:cs="Times New Roman"/>
          <w:sz w:val="40"/>
          <w:szCs w:val="40"/>
          <w:highlight w:val="yellow"/>
          <w:lang w:val="fr-FR"/>
        </w:rPr>
        <w:t>ait,</w:t>
      </w:r>
      <w:r w:rsidRPr="00C400BF">
        <w:rPr>
          <w:rFonts w:ascii="Times New Roman" w:hAnsi="Times New Roman" w:cs="Times New Roman"/>
          <w:sz w:val="40"/>
          <w:szCs w:val="40"/>
          <w:lang w:val="fr-FR"/>
        </w:rPr>
        <w:t xml:space="preserve"> pas encore modernis</w:t>
      </w:r>
      <w:r w:rsidRPr="00411924">
        <w:rPr>
          <w:rFonts w:ascii="Times New Roman" w:hAnsi="Times New Roman" w:cs="Times New Roman"/>
          <w:sz w:val="40"/>
          <w:szCs w:val="40"/>
          <w:highlight w:val="yellow"/>
          <w:lang w:val="fr-FR"/>
        </w:rPr>
        <w:t>ée,</w:t>
      </w:r>
      <w:r>
        <w:rPr>
          <w:rFonts w:ascii="Times New Roman" w:hAnsi="Times New Roman" w:cs="Times New Roman"/>
          <w:sz w:val="40"/>
          <w:szCs w:val="40"/>
          <w:lang w:val="fr-FR"/>
        </w:rPr>
        <w:t xml:space="preserve"> avec sa classique </w:t>
      </w:r>
      <w:r w:rsidRPr="00EF403B">
        <w:rPr>
          <w:rFonts w:ascii="Times New Roman" w:hAnsi="Times New Roman" w:cs="Times New Roman"/>
          <w:sz w:val="40"/>
          <w:szCs w:val="40"/>
          <w:highlight w:val="green"/>
          <w:u w:val="single"/>
          <w:lang w:val="fr-FR"/>
        </w:rPr>
        <w:t>ceinture</w:t>
      </w:r>
      <w:r>
        <w:rPr>
          <w:rFonts w:ascii="Times New Roman" w:hAnsi="Times New Roman" w:cs="Times New Roman"/>
          <w:sz w:val="40"/>
          <w:szCs w:val="40"/>
          <w:lang w:val="fr-FR"/>
        </w:rPr>
        <w:t xml:space="preserve"> de </w:t>
      </w:r>
      <w:r w:rsidRPr="00411924">
        <w:rPr>
          <w:rFonts w:ascii="Times New Roman" w:hAnsi="Times New Roman" w:cs="Times New Roman"/>
          <w:sz w:val="40"/>
          <w:szCs w:val="40"/>
          <w:u w:val="single"/>
          <w:lang w:val="fr-FR"/>
        </w:rPr>
        <w:t>glac</w:t>
      </w:r>
      <w:r w:rsidRPr="00411924">
        <w:rPr>
          <w:rFonts w:ascii="Times New Roman" w:hAnsi="Times New Roman" w:cs="Times New Roman"/>
          <w:sz w:val="40"/>
          <w:szCs w:val="40"/>
          <w:highlight w:val="yellow"/>
          <w:u w:val="single"/>
          <w:lang w:val="fr-FR"/>
        </w:rPr>
        <w:t>es</w:t>
      </w:r>
      <w:r>
        <w:rPr>
          <w:rFonts w:ascii="Times New Roman" w:hAnsi="Times New Roman" w:cs="Times New Roman"/>
          <w:sz w:val="40"/>
          <w:szCs w:val="40"/>
          <w:lang w:val="fr-FR"/>
        </w:rPr>
        <w:t xml:space="preserve"> sur les murs, sa </w:t>
      </w:r>
      <w:r w:rsidRPr="00EF403B">
        <w:rPr>
          <w:rFonts w:ascii="Times New Roman" w:hAnsi="Times New Roman" w:cs="Times New Roman"/>
          <w:sz w:val="40"/>
          <w:szCs w:val="40"/>
          <w:highlight w:val="green"/>
          <w:u w:val="single"/>
          <w:lang w:val="fr-FR"/>
        </w:rPr>
        <w:t>banquette</w:t>
      </w:r>
      <w:r>
        <w:rPr>
          <w:rFonts w:ascii="Times New Roman" w:hAnsi="Times New Roman" w:cs="Times New Roman"/>
          <w:sz w:val="40"/>
          <w:szCs w:val="40"/>
          <w:lang w:val="fr-FR"/>
        </w:rPr>
        <w:t xml:space="preserve"> rouge </w:t>
      </w:r>
      <w:r w:rsidRPr="00EF403B">
        <w:rPr>
          <w:rFonts w:ascii="Times New Roman" w:hAnsi="Times New Roman" w:cs="Times New Roman"/>
          <w:sz w:val="40"/>
          <w:szCs w:val="40"/>
          <w:highlight w:val="cyan"/>
          <w:lang w:val="fr-FR"/>
        </w:rPr>
        <w:t>som</w:t>
      </w:r>
      <w:r>
        <w:rPr>
          <w:rFonts w:ascii="Times New Roman" w:hAnsi="Times New Roman" w:cs="Times New Roman"/>
          <w:sz w:val="40"/>
          <w:szCs w:val="40"/>
          <w:lang w:val="fr-FR"/>
        </w:rPr>
        <w:t xml:space="preserve">bre, ses tables de </w:t>
      </w:r>
      <w:r w:rsidRPr="00411924">
        <w:rPr>
          <w:rFonts w:ascii="Times New Roman" w:hAnsi="Times New Roman" w:cs="Times New Roman"/>
          <w:sz w:val="40"/>
          <w:szCs w:val="40"/>
          <w:u w:val="single"/>
          <w:lang w:val="fr-FR"/>
        </w:rPr>
        <w:t>ma</w:t>
      </w:r>
      <w:r w:rsidRPr="00F53F96">
        <w:rPr>
          <w:rFonts w:ascii="Times New Roman" w:hAnsi="Times New Roman" w:cs="Times New Roman"/>
          <w:sz w:val="40"/>
          <w:szCs w:val="40"/>
          <w:highlight w:val="yellow"/>
          <w:u w:val="single"/>
          <w:lang w:val="fr-FR"/>
        </w:rPr>
        <w:t>r</w:t>
      </w:r>
      <w:r w:rsidRPr="00411924">
        <w:rPr>
          <w:rFonts w:ascii="Times New Roman" w:hAnsi="Times New Roman" w:cs="Times New Roman"/>
          <w:sz w:val="40"/>
          <w:szCs w:val="40"/>
          <w:u w:val="single"/>
          <w:lang w:val="fr-FR"/>
        </w:rPr>
        <w:t>bre blanc</w:t>
      </w:r>
      <w:r>
        <w:rPr>
          <w:rFonts w:ascii="Times New Roman" w:hAnsi="Times New Roman" w:cs="Times New Roman"/>
          <w:sz w:val="40"/>
          <w:szCs w:val="40"/>
          <w:lang w:val="fr-FR"/>
        </w:rPr>
        <w:t xml:space="preserve"> et </w:t>
      </w:r>
      <w:r w:rsidRPr="00411924">
        <w:rPr>
          <w:rFonts w:ascii="Times New Roman" w:hAnsi="Times New Roman" w:cs="Times New Roman"/>
          <w:sz w:val="40"/>
          <w:szCs w:val="40"/>
          <w:u w:val="single"/>
          <w:lang w:val="fr-FR"/>
        </w:rPr>
        <w:t>par-ci par-là</w:t>
      </w:r>
      <w:r>
        <w:rPr>
          <w:rFonts w:ascii="Times New Roman" w:hAnsi="Times New Roman" w:cs="Times New Roman"/>
          <w:sz w:val="40"/>
          <w:szCs w:val="40"/>
          <w:lang w:val="fr-FR"/>
        </w:rPr>
        <w:t xml:space="preserve"> une </w:t>
      </w:r>
      <w:r w:rsidRPr="00F53F96">
        <w:rPr>
          <w:rFonts w:ascii="Times New Roman" w:hAnsi="Times New Roman" w:cs="Times New Roman"/>
          <w:sz w:val="40"/>
          <w:szCs w:val="40"/>
          <w:u w:val="single"/>
          <w:lang w:val="fr-FR"/>
        </w:rPr>
        <w:t>boule</w:t>
      </w:r>
      <w:r>
        <w:rPr>
          <w:rFonts w:ascii="Times New Roman" w:hAnsi="Times New Roman" w:cs="Times New Roman"/>
          <w:sz w:val="40"/>
          <w:szCs w:val="40"/>
          <w:lang w:val="fr-FR"/>
        </w:rPr>
        <w:t xml:space="preserve"> pour </w:t>
      </w:r>
      <w:r w:rsidRPr="00F53F96">
        <w:rPr>
          <w:rFonts w:ascii="Times New Roman" w:hAnsi="Times New Roman" w:cs="Times New Roman"/>
          <w:sz w:val="40"/>
          <w:szCs w:val="40"/>
          <w:highlight w:val="yellow"/>
          <w:lang w:val="fr-FR"/>
        </w:rPr>
        <w:t>les</w:t>
      </w:r>
      <w:r>
        <w:rPr>
          <w:rFonts w:ascii="Times New Roman" w:hAnsi="Times New Roman" w:cs="Times New Roman"/>
          <w:sz w:val="40"/>
          <w:szCs w:val="40"/>
          <w:lang w:val="fr-FR"/>
        </w:rPr>
        <w:t xml:space="preserve"> </w:t>
      </w:r>
      <w:r w:rsidRPr="00C074C1">
        <w:rPr>
          <w:rFonts w:ascii="Times New Roman" w:hAnsi="Times New Roman" w:cs="Times New Roman"/>
          <w:sz w:val="40"/>
          <w:szCs w:val="40"/>
          <w:highlight w:val="green"/>
          <w:u w:val="single"/>
          <w:lang w:val="fr-FR"/>
        </w:rPr>
        <w:t>torchon</w:t>
      </w:r>
      <w:r w:rsidRPr="00F53F96">
        <w:rPr>
          <w:rFonts w:ascii="Times New Roman" w:hAnsi="Times New Roman" w:cs="Times New Roman"/>
          <w:sz w:val="40"/>
          <w:szCs w:val="40"/>
          <w:highlight w:val="yellow"/>
          <w:u w:val="single"/>
          <w:lang w:val="fr-FR"/>
        </w:rPr>
        <w:t>s</w:t>
      </w:r>
      <w:r>
        <w:rPr>
          <w:rFonts w:ascii="Times New Roman" w:hAnsi="Times New Roman" w:cs="Times New Roman"/>
          <w:sz w:val="40"/>
          <w:szCs w:val="40"/>
          <w:lang w:val="fr-FR"/>
        </w:rPr>
        <w:t>.</w:t>
      </w:r>
      <w:r w:rsidRPr="00C400BF">
        <w:rPr>
          <w:rFonts w:ascii="Times New Roman" w:hAnsi="Times New Roman" w:cs="Times New Roman"/>
          <w:sz w:val="40"/>
          <w:szCs w:val="40"/>
          <w:lang w:val="fr-FR"/>
        </w:rPr>
        <w:t xml:space="preserve"> </w:t>
      </w:r>
      <w:r w:rsidRPr="00F53F96">
        <w:rPr>
          <w:rFonts w:ascii="Times New Roman" w:hAnsi="Times New Roman" w:cs="Times New Roman"/>
          <w:sz w:val="40"/>
          <w:szCs w:val="40"/>
          <w:highlight w:val="yellow"/>
          <w:lang w:val="fr-FR"/>
        </w:rPr>
        <w:t>Cela</w:t>
      </w:r>
      <w:r w:rsidRPr="00C400BF">
        <w:rPr>
          <w:rFonts w:ascii="Times New Roman" w:hAnsi="Times New Roman" w:cs="Times New Roman"/>
          <w:sz w:val="40"/>
          <w:szCs w:val="40"/>
          <w:lang w:val="fr-FR"/>
        </w:rPr>
        <w:t xml:space="preserve"> sent</w:t>
      </w:r>
      <w:r w:rsidRPr="00F53F96">
        <w:rPr>
          <w:rFonts w:ascii="Times New Roman" w:hAnsi="Times New Roman" w:cs="Times New Roman"/>
          <w:sz w:val="40"/>
          <w:szCs w:val="40"/>
          <w:highlight w:val="yellow"/>
          <w:lang w:val="fr-FR"/>
        </w:rPr>
        <w:t>ait</w:t>
      </w:r>
      <w:r w:rsidRPr="00C400BF">
        <w:rPr>
          <w:rFonts w:ascii="Times New Roman" w:hAnsi="Times New Roman" w:cs="Times New Roman"/>
          <w:sz w:val="40"/>
          <w:szCs w:val="40"/>
          <w:lang w:val="fr-FR"/>
        </w:rPr>
        <w:t xml:space="preserve"> </w:t>
      </w:r>
      <w:r w:rsidRPr="00EF403B">
        <w:rPr>
          <w:rFonts w:ascii="Times New Roman" w:hAnsi="Times New Roman" w:cs="Times New Roman"/>
          <w:sz w:val="40"/>
          <w:szCs w:val="40"/>
          <w:highlight w:val="cyan"/>
          <w:lang w:val="fr-FR"/>
        </w:rPr>
        <w:t>bon</w:t>
      </w:r>
      <w:r w:rsidRPr="00C400BF">
        <w:rPr>
          <w:rFonts w:ascii="Times New Roman" w:hAnsi="Times New Roman" w:cs="Times New Roman"/>
          <w:sz w:val="40"/>
          <w:szCs w:val="40"/>
          <w:lang w:val="fr-FR"/>
        </w:rPr>
        <w:t xml:space="preserve"> la </w:t>
      </w:r>
      <w:r w:rsidRPr="00EF403B">
        <w:rPr>
          <w:rFonts w:ascii="Times New Roman" w:hAnsi="Times New Roman" w:cs="Times New Roman"/>
          <w:sz w:val="40"/>
          <w:szCs w:val="40"/>
          <w:highlight w:val="cyan"/>
          <w:u w:val="single"/>
          <w:lang w:val="fr-FR"/>
        </w:rPr>
        <w:t>bière</w:t>
      </w:r>
      <w:r w:rsidRPr="00C400BF">
        <w:rPr>
          <w:rFonts w:ascii="Times New Roman" w:hAnsi="Times New Roman" w:cs="Times New Roman"/>
          <w:sz w:val="40"/>
          <w:szCs w:val="40"/>
          <w:lang w:val="fr-FR"/>
        </w:rPr>
        <w:t xml:space="preserve"> et la </w:t>
      </w:r>
      <w:r w:rsidRPr="00411924">
        <w:rPr>
          <w:rFonts w:ascii="Times New Roman" w:hAnsi="Times New Roman" w:cs="Times New Roman"/>
          <w:sz w:val="40"/>
          <w:szCs w:val="40"/>
          <w:u w:val="single"/>
          <w:lang w:val="fr-FR"/>
        </w:rPr>
        <w:t>ch</w:t>
      </w:r>
      <w:r w:rsidRPr="00F53F96">
        <w:rPr>
          <w:rFonts w:ascii="Times New Roman" w:hAnsi="Times New Roman" w:cs="Times New Roman"/>
          <w:sz w:val="40"/>
          <w:szCs w:val="40"/>
          <w:highlight w:val="yellow"/>
          <w:u w:val="single"/>
          <w:lang w:val="fr-FR"/>
        </w:rPr>
        <w:t>ou</w:t>
      </w:r>
      <w:r w:rsidRPr="00411924">
        <w:rPr>
          <w:rFonts w:ascii="Times New Roman" w:hAnsi="Times New Roman" w:cs="Times New Roman"/>
          <w:sz w:val="40"/>
          <w:szCs w:val="40"/>
          <w:u w:val="single"/>
          <w:lang w:val="fr-FR"/>
        </w:rPr>
        <w:t>cr</w:t>
      </w:r>
      <w:r w:rsidRPr="00F53F96">
        <w:rPr>
          <w:rFonts w:ascii="Times New Roman" w:hAnsi="Times New Roman" w:cs="Times New Roman"/>
          <w:sz w:val="40"/>
          <w:szCs w:val="40"/>
          <w:highlight w:val="yellow"/>
          <w:u w:val="single"/>
          <w:lang w:val="fr-FR"/>
        </w:rPr>
        <w:t>ou</w:t>
      </w:r>
      <w:r w:rsidRPr="00411924">
        <w:rPr>
          <w:rFonts w:ascii="Times New Roman" w:hAnsi="Times New Roman" w:cs="Times New Roman"/>
          <w:sz w:val="40"/>
          <w:szCs w:val="40"/>
          <w:u w:val="single"/>
          <w:lang w:val="fr-FR"/>
        </w:rPr>
        <w:t>te</w:t>
      </w:r>
      <w:r w:rsidRPr="00C400BF">
        <w:rPr>
          <w:rFonts w:ascii="Times New Roman" w:hAnsi="Times New Roman" w:cs="Times New Roman"/>
          <w:sz w:val="40"/>
          <w:szCs w:val="40"/>
          <w:lang w:val="fr-FR"/>
        </w:rPr>
        <w:t>. Il y avait seul</w:t>
      </w:r>
      <w:r w:rsidRPr="00411924">
        <w:rPr>
          <w:rFonts w:ascii="Times New Roman" w:hAnsi="Times New Roman" w:cs="Times New Roman"/>
          <w:sz w:val="40"/>
          <w:szCs w:val="40"/>
          <w:highlight w:val="cyan"/>
          <w:lang w:val="fr-FR"/>
        </w:rPr>
        <w:t>e</w:t>
      </w:r>
      <w:r w:rsidRPr="00C400BF">
        <w:rPr>
          <w:rFonts w:ascii="Times New Roman" w:hAnsi="Times New Roman" w:cs="Times New Roman"/>
          <w:sz w:val="40"/>
          <w:szCs w:val="40"/>
          <w:lang w:val="fr-FR"/>
        </w:rPr>
        <w:t>ment un peu trop de monde, des gens press</w:t>
      </w:r>
      <w:r w:rsidRPr="00411924">
        <w:rPr>
          <w:rFonts w:ascii="Times New Roman" w:hAnsi="Times New Roman" w:cs="Times New Roman"/>
          <w:sz w:val="40"/>
          <w:szCs w:val="40"/>
          <w:highlight w:val="yellow"/>
          <w:lang w:val="fr-FR"/>
        </w:rPr>
        <w:t>és</w:t>
      </w:r>
      <w:r w:rsidR="00F53F96">
        <w:rPr>
          <w:rFonts w:ascii="Times New Roman" w:hAnsi="Times New Roman" w:cs="Times New Roman"/>
          <w:sz w:val="40"/>
          <w:szCs w:val="40"/>
          <w:lang w:val="fr-FR"/>
        </w:rPr>
        <w:t>,</w:t>
      </w:r>
      <w:r w:rsidRPr="00C400BF">
        <w:rPr>
          <w:rFonts w:ascii="Times New Roman" w:hAnsi="Times New Roman" w:cs="Times New Roman"/>
          <w:sz w:val="40"/>
          <w:szCs w:val="40"/>
          <w:lang w:val="fr-FR"/>
        </w:rPr>
        <w:t xml:space="preserve"> charg</w:t>
      </w:r>
      <w:r w:rsidRPr="00411924">
        <w:rPr>
          <w:rFonts w:ascii="Times New Roman" w:hAnsi="Times New Roman" w:cs="Times New Roman"/>
          <w:sz w:val="40"/>
          <w:szCs w:val="40"/>
          <w:highlight w:val="yellow"/>
          <w:lang w:val="fr-FR"/>
        </w:rPr>
        <w:t>és</w:t>
      </w:r>
      <w:r w:rsidRPr="00C400BF">
        <w:rPr>
          <w:rFonts w:ascii="Times New Roman" w:hAnsi="Times New Roman" w:cs="Times New Roman"/>
          <w:sz w:val="40"/>
          <w:szCs w:val="40"/>
          <w:lang w:val="fr-FR"/>
        </w:rPr>
        <w:t xml:space="preserve"> de bagag</w:t>
      </w:r>
      <w:r w:rsidRPr="00411924">
        <w:rPr>
          <w:rFonts w:ascii="Times New Roman" w:hAnsi="Times New Roman" w:cs="Times New Roman"/>
          <w:sz w:val="40"/>
          <w:szCs w:val="40"/>
          <w:highlight w:val="yellow"/>
          <w:lang w:val="fr-FR"/>
        </w:rPr>
        <w:t>es</w:t>
      </w:r>
      <w:r w:rsidRPr="00C400BF">
        <w:rPr>
          <w:rFonts w:ascii="Times New Roman" w:hAnsi="Times New Roman" w:cs="Times New Roman"/>
          <w:sz w:val="40"/>
          <w:szCs w:val="40"/>
          <w:lang w:val="fr-FR"/>
        </w:rPr>
        <w:t>, qui buv</w:t>
      </w:r>
      <w:r w:rsidRPr="00411924">
        <w:rPr>
          <w:rFonts w:ascii="Times New Roman" w:hAnsi="Times New Roman" w:cs="Times New Roman"/>
          <w:sz w:val="40"/>
          <w:szCs w:val="40"/>
          <w:highlight w:val="yellow"/>
          <w:lang w:val="fr-FR"/>
        </w:rPr>
        <w:t>aient</w:t>
      </w:r>
      <w:r w:rsidRPr="00C400BF">
        <w:rPr>
          <w:rFonts w:ascii="Times New Roman" w:hAnsi="Times New Roman" w:cs="Times New Roman"/>
          <w:sz w:val="40"/>
          <w:szCs w:val="40"/>
          <w:lang w:val="fr-FR"/>
        </w:rPr>
        <w:t xml:space="preserve"> ou man</w:t>
      </w:r>
      <w:r w:rsidRPr="00411924">
        <w:rPr>
          <w:rFonts w:ascii="Times New Roman" w:hAnsi="Times New Roman" w:cs="Times New Roman"/>
          <w:sz w:val="40"/>
          <w:szCs w:val="40"/>
          <w:highlight w:val="yellow"/>
          <w:lang w:val="fr-FR"/>
        </w:rPr>
        <w:t>g</w:t>
      </w:r>
      <w:r w:rsidRPr="00EF403B">
        <w:rPr>
          <w:rFonts w:ascii="Times New Roman" w:hAnsi="Times New Roman" w:cs="Times New Roman"/>
          <w:color w:val="FF0000"/>
          <w:sz w:val="40"/>
          <w:szCs w:val="40"/>
          <w:highlight w:val="yellow"/>
          <w:lang w:val="fr-FR"/>
        </w:rPr>
        <w:t>e</w:t>
      </w:r>
      <w:r w:rsidRPr="00411924">
        <w:rPr>
          <w:rFonts w:ascii="Times New Roman" w:hAnsi="Times New Roman" w:cs="Times New Roman"/>
          <w:sz w:val="40"/>
          <w:szCs w:val="40"/>
          <w:highlight w:val="yellow"/>
          <w:lang w:val="fr-FR"/>
        </w:rPr>
        <w:t>aient</w:t>
      </w:r>
      <w:r w:rsidRPr="00C400BF">
        <w:rPr>
          <w:rFonts w:ascii="Times New Roman" w:hAnsi="Times New Roman" w:cs="Times New Roman"/>
          <w:sz w:val="40"/>
          <w:szCs w:val="40"/>
          <w:lang w:val="fr-FR"/>
        </w:rPr>
        <w:t xml:space="preserve"> trop vite</w:t>
      </w:r>
      <w:r>
        <w:rPr>
          <w:rFonts w:ascii="Times New Roman" w:hAnsi="Times New Roman" w:cs="Times New Roman"/>
          <w:sz w:val="40"/>
          <w:szCs w:val="40"/>
          <w:lang w:val="fr-FR"/>
        </w:rPr>
        <w:t>, appe</w:t>
      </w:r>
      <w:r w:rsidRPr="00EF403B">
        <w:rPr>
          <w:rFonts w:ascii="Times New Roman" w:hAnsi="Times New Roman" w:cs="Times New Roman"/>
          <w:color w:val="FF0000"/>
          <w:sz w:val="40"/>
          <w:szCs w:val="40"/>
          <w:highlight w:val="yellow"/>
          <w:u w:val="single"/>
          <w:lang w:val="fr-FR"/>
        </w:rPr>
        <w:t>l</w:t>
      </w:r>
      <w:r w:rsidRPr="00411924">
        <w:rPr>
          <w:rFonts w:ascii="Times New Roman" w:hAnsi="Times New Roman" w:cs="Times New Roman"/>
          <w:sz w:val="40"/>
          <w:szCs w:val="40"/>
          <w:highlight w:val="yellow"/>
          <w:lang w:val="fr-FR"/>
        </w:rPr>
        <w:t>aient</w:t>
      </w:r>
      <w:r>
        <w:rPr>
          <w:rFonts w:ascii="Times New Roman" w:hAnsi="Times New Roman" w:cs="Times New Roman"/>
          <w:sz w:val="40"/>
          <w:szCs w:val="40"/>
          <w:lang w:val="fr-FR"/>
        </w:rPr>
        <w:t xml:space="preserve"> </w:t>
      </w:r>
      <w:r w:rsidRPr="00C074C1">
        <w:rPr>
          <w:rFonts w:ascii="Times New Roman" w:hAnsi="Times New Roman" w:cs="Times New Roman"/>
          <w:sz w:val="40"/>
          <w:szCs w:val="40"/>
          <w:highlight w:val="green"/>
          <w:lang w:val="fr-FR"/>
        </w:rPr>
        <w:t>les garçons</w:t>
      </w:r>
      <w:r w:rsidRPr="00C074C1">
        <w:rPr>
          <w:rFonts w:ascii="Times New Roman" w:hAnsi="Times New Roman" w:cs="Times New Roman"/>
          <w:sz w:val="40"/>
          <w:szCs w:val="40"/>
          <w:lang w:val="fr-FR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fr-FR"/>
        </w:rPr>
        <w:t xml:space="preserve">avec </w:t>
      </w:r>
      <w:r w:rsidRPr="00EF403B">
        <w:rPr>
          <w:rFonts w:ascii="Times New Roman" w:hAnsi="Times New Roman" w:cs="Times New Roman"/>
          <w:sz w:val="40"/>
          <w:szCs w:val="40"/>
          <w:highlight w:val="cyan"/>
          <w:u w:val="single"/>
          <w:lang w:val="fr-FR"/>
        </w:rPr>
        <w:t>im</w:t>
      </w:r>
      <w:r w:rsidRPr="00411924">
        <w:rPr>
          <w:rFonts w:ascii="Times New Roman" w:hAnsi="Times New Roman" w:cs="Times New Roman"/>
          <w:sz w:val="40"/>
          <w:szCs w:val="40"/>
          <w:u w:val="single"/>
          <w:lang w:val="fr-FR"/>
        </w:rPr>
        <w:t>pati</w:t>
      </w:r>
      <w:r w:rsidRPr="00EF403B">
        <w:rPr>
          <w:rFonts w:ascii="Times New Roman" w:hAnsi="Times New Roman" w:cs="Times New Roman"/>
          <w:sz w:val="40"/>
          <w:szCs w:val="40"/>
          <w:highlight w:val="cyan"/>
          <w:u w:val="single"/>
          <w:lang w:val="fr-FR"/>
        </w:rPr>
        <w:t>en</w:t>
      </w:r>
      <w:r w:rsidRPr="00411924">
        <w:rPr>
          <w:rFonts w:ascii="Times New Roman" w:hAnsi="Times New Roman" w:cs="Times New Roman"/>
          <w:sz w:val="40"/>
          <w:szCs w:val="40"/>
          <w:u w:val="single"/>
          <w:lang w:val="fr-FR"/>
        </w:rPr>
        <w:t>ce</w:t>
      </w:r>
      <w:r>
        <w:rPr>
          <w:rFonts w:ascii="Times New Roman" w:hAnsi="Times New Roman" w:cs="Times New Roman"/>
          <w:sz w:val="40"/>
          <w:szCs w:val="40"/>
          <w:lang w:val="fr-FR"/>
        </w:rPr>
        <w:t xml:space="preserve">, le regard fixé sur la grosse </w:t>
      </w:r>
      <w:r w:rsidRPr="00EF403B">
        <w:rPr>
          <w:rFonts w:ascii="Times New Roman" w:hAnsi="Times New Roman" w:cs="Times New Roman"/>
          <w:sz w:val="40"/>
          <w:szCs w:val="40"/>
          <w:highlight w:val="green"/>
          <w:u w:val="single"/>
          <w:lang w:val="fr-FR"/>
        </w:rPr>
        <w:t>horloge</w:t>
      </w:r>
      <w:r w:rsidRPr="00411924">
        <w:rPr>
          <w:rFonts w:ascii="Times New Roman" w:hAnsi="Times New Roman" w:cs="Times New Roman"/>
          <w:sz w:val="40"/>
          <w:szCs w:val="40"/>
          <w:u w:val="single"/>
          <w:lang w:val="fr-FR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fr-FR"/>
        </w:rPr>
        <w:t>lumi</w:t>
      </w:r>
      <w:r w:rsidRPr="00411924">
        <w:rPr>
          <w:rFonts w:ascii="Times New Roman" w:hAnsi="Times New Roman" w:cs="Times New Roman"/>
          <w:sz w:val="40"/>
          <w:szCs w:val="40"/>
          <w:u w:val="single"/>
          <w:lang w:val="fr-FR"/>
        </w:rPr>
        <w:t>neuse</w:t>
      </w:r>
      <w:r>
        <w:rPr>
          <w:rFonts w:ascii="Times New Roman" w:hAnsi="Times New Roman" w:cs="Times New Roman"/>
          <w:sz w:val="40"/>
          <w:szCs w:val="40"/>
          <w:lang w:val="fr-FR"/>
        </w:rPr>
        <w:t xml:space="preserve"> de </w:t>
      </w:r>
      <w:r w:rsidRPr="00411924">
        <w:rPr>
          <w:rFonts w:ascii="Times New Roman" w:hAnsi="Times New Roman" w:cs="Times New Roman"/>
          <w:sz w:val="40"/>
          <w:szCs w:val="40"/>
          <w:u w:val="single"/>
          <w:lang w:val="fr-FR"/>
        </w:rPr>
        <w:t>la gare</w:t>
      </w:r>
      <w:r>
        <w:rPr>
          <w:rFonts w:ascii="Times New Roman" w:hAnsi="Times New Roman" w:cs="Times New Roman"/>
          <w:sz w:val="40"/>
          <w:szCs w:val="40"/>
          <w:lang w:val="fr-FR"/>
        </w:rPr>
        <w:t>.</w:t>
      </w:r>
    </w:p>
    <w:p w14:paraId="25905E1E" w14:textId="106048C3" w:rsidR="00705B6A" w:rsidRDefault="00705B6A" w:rsidP="00C400BF">
      <w:pPr>
        <w:rPr>
          <w:rFonts w:ascii="Times New Roman" w:hAnsi="Times New Roman" w:cs="Times New Roman"/>
          <w:sz w:val="40"/>
          <w:szCs w:val="40"/>
          <w:lang w:val="fr-FR"/>
        </w:rPr>
      </w:pPr>
      <w:r>
        <w:rPr>
          <w:rFonts w:ascii="Times New Roman" w:hAnsi="Times New Roman" w:cs="Times New Roman"/>
          <w:sz w:val="40"/>
          <w:szCs w:val="40"/>
          <w:lang w:val="fr-FR"/>
        </w:rPr>
        <w:t>Le patr</w:t>
      </w:r>
      <w:r w:rsidRPr="00EF403B">
        <w:rPr>
          <w:rFonts w:ascii="Times New Roman" w:hAnsi="Times New Roman" w:cs="Times New Roman"/>
          <w:sz w:val="40"/>
          <w:szCs w:val="40"/>
          <w:highlight w:val="cyan"/>
          <w:lang w:val="fr-FR"/>
        </w:rPr>
        <w:t>on</w:t>
      </w:r>
      <w:r>
        <w:rPr>
          <w:rFonts w:ascii="Times New Roman" w:hAnsi="Times New Roman" w:cs="Times New Roman"/>
          <w:sz w:val="40"/>
          <w:szCs w:val="40"/>
          <w:lang w:val="fr-FR"/>
        </w:rPr>
        <w:t xml:space="preserve"> aussi, qui se </w:t>
      </w:r>
      <w:r w:rsidRPr="00EF403B">
        <w:rPr>
          <w:rFonts w:ascii="Times New Roman" w:hAnsi="Times New Roman" w:cs="Times New Roman"/>
          <w:sz w:val="40"/>
          <w:szCs w:val="40"/>
          <w:highlight w:val="yellow"/>
          <w:lang w:val="fr-FR"/>
        </w:rPr>
        <w:t>tenait</w:t>
      </w:r>
      <w:r>
        <w:rPr>
          <w:rFonts w:ascii="Times New Roman" w:hAnsi="Times New Roman" w:cs="Times New Roman"/>
          <w:sz w:val="40"/>
          <w:szCs w:val="40"/>
          <w:lang w:val="fr-FR"/>
        </w:rPr>
        <w:t xml:space="preserve"> près de la </w:t>
      </w:r>
      <w:r w:rsidRPr="00C074C1">
        <w:rPr>
          <w:rFonts w:ascii="Times New Roman" w:hAnsi="Times New Roman" w:cs="Times New Roman"/>
          <w:sz w:val="40"/>
          <w:szCs w:val="40"/>
          <w:highlight w:val="green"/>
          <w:lang w:val="fr-FR"/>
        </w:rPr>
        <w:t>caisse</w:t>
      </w:r>
      <w:r>
        <w:rPr>
          <w:rFonts w:ascii="Times New Roman" w:hAnsi="Times New Roman" w:cs="Times New Roman"/>
          <w:sz w:val="40"/>
          <w:szCs w:val="40"/>
          <w:lang w:val="fr-FR"/>
        </w:rPr>
        <w:t xml:space="preserve">, digne et attentif à tout </w:t>
      </w:r>
      <w:r w:rsidRPr="00EF403B">
        <w:rPr>
          <w:rFonts w:ascii="Times New Roman" w:hAnsi="Times New Roman" w:cs="Times New Roman"/>
          <w:sz w:val="40"/>
          <w:szCs w:val="40"/>
          <w:highlight w:val="yellow"/>
          <w:lang w:val="fr-FR"/>
        </w:rPr>
        <w:t>ce qui se</w:t>
      </w:r>
      <w:r>
        <w:rPr>
          <w:rFonts w:ascii="Times New Roman" w:hAnsi="Times New Roman" w:cs="Times New Roman"/>
          <w:sz w:val="40"/>
          <w:szCs w:val="40"/>
          <w:lang w:val="fr-FR"/>
        </w:rPr>
        <w:t xml:space="preserve"> pass</w:t>
      </w:r>
      <w:r w:rsidRPr="00EF403B">
        <w:rPr>
          <w:rFonts w:ascii="Times New Roman" w:hAnsi="Times New Roman" w:cs="Times New Roman"/>
          <w:sz w:val="40"/>
          <w:szCs w:val="40"/>
          <w:highlight w:val="yellow"/>
          <w:lang w:val="fr-FR"/>
        </w:rPr>
        <w:t>ait</w:t>
      </w:r>
      <w:r>
        <w:rPr>
          <w:rFonts w:ascii="Times New Roman" w:hAnsi="Times New Roman" w:cs="Times New Roman"/>
          <w:sz w:val="40"/>
          <w:szCs w:val="40"/>
          <w:lang w:val="fr-FR"/>
        </w:rPr>
        <w:t xml:space="preserve">, </w:t>
      </w:r>
      <w:r w:rsidRPr="00EF403B">
        <w:rPr>
          <w:rFonts w:ascii="Times New Roman" w:hAnsi="Times New Roman" w:cs="Times New Roman"/>
          <w:sz w:val="40"/>
          <w:szCs w:val="40"/>
          <w:highlight w:val="yellow"/>
          <w:lang w:val="fr-FR"/>
        </w:rPr>
        <w:t>était</w:t>
      </w:r>
      <w:r>
        <w:rPr>
          <w:rFonts w:ascii="Times New Roman" w:hAnsi="Times New Roman" w:cs="Times New Roman"/>
          <w:sz w:val="40"/>
          <w:szCs w:val="40"/>
          <w:lang w:val="fr-FR"/>
        </w:rPr>
        <w:t xml:space="preserve"> dans la tradition, petit, </w:t>
      </w:r>
      <w:r w:rsidRPr="00EF403B">
        <w:rPr>
          <w:rFonts w:ascii="Times New Roman" w:hAnsi="Times New Roman" w:cs="Times New Roman"/>
          <w:sz w:val="40"/>
          <w:szCs w:val="40"/>
          <w:highlight w:val="green"/>
          <w:lang w:val="fr-FR"/>
        </w:rPr>
        <w:t>grassouillet</w:t>
      </w:r>
      <w:r>
        <w:rPr>
          <w:rFonts w:ascii="Times New Roman" w:hAnsi="Times New Roman" w:cs="Times New Roman"/>
          <w:sz w:val="40"/>
          <w:szCs w:val="40"/>
          <w:lang w:val="fr-FR"/>
        </w:rPr>
        <w:t xml:space="preserve">, le </w:t>
      </w:r>
      <w:r w:rsidR="00EF403B" w:rsidRPr="00EF403B">
        <w:rPr>
          <w:rFonts w:ascii="Times New Roman" w:hAnsi="Times New Roman" w:cs="Times New Roman"/>
          <w:sz w:val="40"/>
          <w:szCs w:val="40"/>
          <w:highlight w:val="green"/>
          <w:lang w:val="fr-FR"/>
        </w:rPr>
        <w:t>crân</w:t>
      </w:r>
      <w:r w:rsidR="00EF403B">
        <w:rPr>
          <w:rFonts w:ascii="Times New Roman" w:hAnsi="Times New Roman" w:cs="Times New Roman"/>
          <w:sz w:val="40"/>
          <w:szCs w:val="40"/>
          <w:highlight w:val="green"/>
          <w:lang w:val="fr-FR"/>
        </w:rPr>
        <w:t>e</w:t>
      </w:r>
      <w:r>
        <w:rPr>
          <w:rFonts w:ascii="Times New Roman" w:hAnsi="Times New Roman" w:cs="Times New Roman"/>
          <w:sz w:val="40"/>
          <w:szCs w:val="40"/>
          <w:lang w:val="fr-FR"/>
        </w:rPr>
        <w:t xml:space="preserve"> </w:t>
      </w:r>
      <w:r w:rsidRPr="00EF403B">
        <w:rPr>
          <w:rFonts w:ascii="Times New Roman" w:hAnsi="Times New Roman" w:cs="Times New Roman"/>
          <w:sz w:val="40"/>
          <w:szCs w:val="40"/>
          <w:highlight w:val="green"/>
          <w:lang w:val="fr-FR"/>
        </w:rPr>
        <w:t>chauve</w:t>
      </w:r>
      <w:r>
        <w:rPr>
          <w:rFonts w:ascii="Times New Roman" w:hAnsi="Times New Roman" w:cs="Times New Roman"/>
          <w:sz w:val="40"/>
          <w:szCs w:val="40"/>
          <w:lang w:val="fr-FR"/>
        </w:rPr>
        <w:t xml:space="preserve">, le </w:t>
      </w:r>
      <w:r w:rsidRPr="00EF403B">
        <w:rPr>
          <w:rFonts w:ascii="Times New Roman" w:hAnsi="Times New Roman" w:cs="Times New Roman"/>
          <w:sz w:val="40"/>
          <w:szCs w:val="40"/>
          <w:highlight w:val="green"/>
          <w:lang w:val="fr-FR"/>
        </w:rPr>
        <w:t>complet</w:t>
      </w:r>
      <w:r>
        <w:rPr>
          <w:rFonts w:ascii="Times New Roman" w:hAnsi="Times New Roman" w:cs="Times New Roman"/>
          <w:sz w:val="40"/>
          <w:szCs w:val="40"/>
          <w:lang w:val="fr-FR"/>
        </w:rPr>
        <w:t xml:space="preserve"> </w:t>
      </w:r>
      <w:r w:rsidRPr="00EF403B">
        <w:rPr>
          <w:rFonts w:ascii="Times New Roman" w:hAnsi="Times New Roman" w:cs="Times New Roman"/>
          <w:sz w:val="40"/>
          <w:szCs w:val="40"/>
          <w:highlight w:val="cyan"/>
          <w:lang w:val="fr-FR"/>
        </w:rPr>
        <w:t>am</w:t>
      </w:r>
      <w:r w:rsidRPr="00EF403B">
        <w:rPr>
          <w:rFonts w:ascii="Times New Roman" w:hAnsi="Times New Roman" w:cs="Times New Roman"/>
          <w:sz w:val="40"/>
          <w:szCs w:val="40"/>
          <w:highlight w:val="green"/>
          <w:lang w:val="fr-FR"/>
        </w:rPr>
        <w:t>ple</w:t>
      </w:r>
      <w:r>
        <w:rPr>
          <w:rFonts w:ascii="Times New Roman" w:hAnsi="Times New Roman" w:cs="Times New Roman"/>
          <w:sz w:val="40"/>
          <w:szCs w:val="40"/>
          <w:lang w:val="fr-FR"/>
        </w:rPr>
        <w:t xml:space="preserve"> et les </w:t>
      </w:r>
      <w:r w:rsidRPr="00EF403B">
        <w:rPr>
          <w:rFonts w:ascii="Times New Roman" w:hAnsi="Times New Roman" w:cs="Times New Roman"/>
          <w:sz w:val="40"/>
          <w:szCs w:val="40"/>
          <w:highlight w:val="green"/>
          <w:lang w:val="fr-FR"/>
        </w:rPr>
        <w:t>souliers</w:t>
      </w:r>
      <w:r>
        <w:rPr>
          <w:rFonts w:ascii="Times New Roman" w:hAnsi="Times New Roman" w:cs="Times New Roman"/>
          <w:sz w:val="40"/>
          <w:szCs w:val="40"/>
          <w:lang w:val="fr-FR"/>
        </w:rPr>
        <w:t xml:space="preserve"> </w:t>
      </w:r>
      <w:r w:rsidRPr="00EF403B">
        <w:rPr>
          <w:rFonts w:ascii="Times New Roman" w:hAnsi="Times New Roman" w:cs="Times New Roman"/>
          <w:sz w:val="40"/>
          <w:szCs w:val="40"/>
          <w:highlight w:val="cyan"/>
          <w:lang w:val="fr-FR"/>
        </w:rPr>
        <w:t>fin</w:t>
      </w:r>
      <w:r w:rsidRPr="00EF403B">
        <w:rPr>
          <w:rFonts w:ascii="Times New Roman" w:hAnsi="Times New Roman" w:cs="Times New Roman"/>
          <w:sz w:val="40"/>
          <w:szCs w:val="40"/>
          <w:highlight w:val="yellow"/>
          <w:lang w:val="fr-FR"/>
        </w:rPr>
        <w:t>s</w:t>
      </w:r>
      <w:r>
        <w:rPr>
          <w:rFonts w:ascii="Times New Roman" w:hAnsi="Times New Roman" w:cs="Times New Roman"/>
          <w:sz w:val="40"/>
          <w:szCs w:val="40"/>
          <w:lang w:val="fr-FR"/>
        </w:rPr>
        <w:t xml:space="preserve"> sans un </w:t>
      </w:r>
      <w:r w:rsidRPr="00EF403B">
        <w:rPr>
          <w:rFonts w:ascii="Times New Roman" w:hAnsi="Times New Roman" w:cs="Times New Roman"/>
          <w:sz w:val="40"/>
          <w:szCs w:val="40"/>
          <w:highlight w:val="green"/>
          <w:lang w:val="fr-FR"/>
        </w:rPr>
        <w:t>grain</w:t>
      </w:r>
      <w:r>
        <w:rPr>
          <w:rFonts w:ascii="Times New Roman" w:hAnsi="Times New Roman" w:cs="Times New Roman"/>
          <w:sz w:val="40"/>
          <w:szCs w:val="40"/>
          <w:lang w:val="fr-FR"/>
        </w:rPr>
        <w:t xml:space="preserve"> de poussière. </w:t>
      </w:r>
    </w:p>
    <w:p w14:paraId="2DBDA2EC" w14:textId="4220B558" w:rsidR="00705B6A" w:rsidRPr="00705B6A" w:rsidRDefault="00705B6A" w:rsidP="00705B6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fr-FR"/>
        </w:rPr>
      </w:pPr>
      <w:r>
        <w:rPr>
          <w:rFonts w:ascii="Times New Roman" w:hAnsi="Times New Roman" w:cs="Times New Roman"/>
          <w:sz w:val="40"/>
          <w:szCs w:val="40"/>
          <w:lang w:val="fr-FR"/>
        </w:rPr>
        <w:t xml:space="preserve">Deux choucroutes, deux demis et le patron s’il vous </w:t>
      </w:r>
      <w:r w:rsidR="00EF403B" w:rsidRPr="00EF403B">
        <w:rPr>
          <w:rFonts w:ascii="Times New Roman" w:hAnsi="Times New Roman" w:cs="Times New Roman"/>
          <w:sz w:val="40"/>
          <w:szCs w:val="40"/>
          <w:highlight w:val="cyan"/>
          <w:lang w:val="fr-FR"/>
        </w:rPr>
        <w:t>plaît</w:t>
      </w:r>
      <w:r w:rsidRPr="00705B6A">
        <w:rPr>
          <w:rFonts w:ascii="Times New Roman" w:hAnsi="Times New Roman" w:cs="Times New Roman"/>
          <w:sz w:val="40"/>
          <w:szCs w:val="40"/>
          <w:lang w:val="fr-FR"/>
        </w:rPr>
        <w:t xml:space="preserve">. </w:t>
      </w:r>
    </w:p>
    <w:p w14:paraId="0DA00073" w14:textId="77777777" w:rsidR="00C400BF" w:rsidRPr="00D043B6" w:rsidRDefault="00C400BF" w:rsidP="00C400BF">
      <w:pPr>
        <w:jc w:val="right"/>
        <w:rPr>
          <w:rFonts w:ascii="Times New Roman" w:hAnsi="Times New Roman" w:cs="Times New Roman"/>
          <w:sz w:val="40"/>
          <w:szCs w:val="40"/>
          <w:lang w:val="fr-FR"/>
        </w:rPr>
      </w:pPr>
      <w:r w:rsidRPr="00D043B6">
        <w:rPr>
          <w:rFonts w:ascii="Times New Roman" w:hAnsi="Times New Roman" w:cs="Times New Roman"/>
          <w:sz w:val="40"/>
          <w:szCs w:val="40"/>
          <w:lang w:val="fr-FR"/>
        </w:rPr>
        <w:t xml:space="preserve">D’après </w:t>
      </w:r>
      <w:r w:rsidRPr="00D043B6">
        <w:rPr>
          <w:rFonts w:ascii="Times New Roman" w:hAnsi="Times New Roman" w:cs="Times New Roman"/>
          <w:i/>
          <w:iCs/>
          <w:sz w:val="40"/>
          <w:szCs w:val="40"/>
          <w:lang w:val="fr-FR"/>
        </w:rPr>
        <w:t>Maigret et les Caïds</w:t>
      </w:r>
      <w:r w:rsidRPr="00D043B6">
        <w:rPr>
          <w:rFonts w:ascii="Times New Roman" w:hAnsi="Times New Roman" w:cs="Times New Roman"/>
          <w:sz w:val="40"/>
          <w:szCs w:val="40"/>
          <w:lang w:val="fr-FR"/>
        </w:rPr>
        <w:t xml:space="preserve"> de Simenon</w:t>
      </w:r>
    </w:p>
    <w:p w14:paraId="78AFDC36" w14:textId="77777777" w:rsidR="00C400BF" w:rsidRPr="00C400BF" w:rsidRDefault="00C400BF" w:rsidP="00C400BF">
      <w:pPr>
        <w:rPr>
          <w:rFonts w:ascii="Times New Roman" w:hAnsi="Times New Roman" w:cs="Times New Roman"/>
          <w:sz w:val="40"/>
          <w:szCs w:val="40"/>
          <w:lang w:val="fr-FR"/>
        </w:rPr>
      </w:pPr>
    </w:p>
    <w:sectPr w:rsidR="00C400BF" w:rsidRPr="00C400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77D9E"/>
    <w:multiLevelType w:val="hybridMultilevel"/>
    <w:tmpl w:val="4E1608BC"/>
    <w:lvl w:ilvl="0" w:tplc="EBC474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0BF"/>
    <w:rsid w:val="000E722D"/>
    <w:rsid w:val="00411924"/>
    <w:rsid w:val="006C3B2C"/>
    <w:rsid w:val="00705B6A"/>
    <w:rsid w:val="00C074C1"/>
    <w:rsid w:val="00C400BF"/>
    <w:rsid w:val="00C63664"/>
    <w:rsid w:val="00CF793C"/>
    <w:rsid w:val="00EF403B"/>
    <w:rsid w:val="00F5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ACFA"/>
  <w15:chartTrackingRefBased/>
  <w15:docId w15:val="{A4CFA689-29E6-4101-9165-44A87C8B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400B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5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Docente</cp:lastModifiedBy>
  <cp:revision>7</cp:revision>
  <dcterms:created xsi:type="dcterms:W3CDTF">2020-10-27T11:33:00Z</dcterms:created>
  <dcterms:modified xsi:type="dcterms:W3CDTF">2025-11-04T15:13:00Z</dcterms:modified>
</cp:coreProperties>
</file>