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7B87F" w14:textId="77777777" w:rsidR="00D67CA7" w:rsidRDefault="00D67CA7" w:rsidP="00191C7B">
      <w:pPr>
        <w:pStyle w:val="NormaleWeb"/>
        <w:rPr>
          <w:color w:val="000000"/>
          <w:sz w:val="36"/>
          <w:szCs w:val="36"/>
          <w:lang w:val="fr-FR"/>
        </w:rPr>
      </w:pPr>
      <w:r>
        <w:rPr>
          <w:color w:val="000000"/>
          <w:sz w:val="36"/>
          <w:szCs w:val="36"/>
          <w:lang w:val="fr-FR"/>
        </w:rPr>
        <w:t>Dictée mars 2026</w:t>
      </w:r>
    </w:p>
    <w:p w14:paraId="20833041" w14:textId="6F1E3762" w:rsidR="00191C7B" w:rsidRPr="00191C7B" w:rsidRDefault="00191C7B" w:rsidP="00191C7B">
      <w:pPr>
        <w:pStyle w:val="NormaleWeb"/>
        <w:rPr>
          <w:color w:val="000000"/>
          <w:sz w:val="36"/>
          <w:szCs w:val="36"/>
          <w:lang w:val="fr-FR"/>
        </w:rPr>
      </w:pPr>
      <w:r w:rsidRPr="00191C7B">
        <w:rPr>
          <w:color w:val="000000"/>
          <w:sz w:val="36"/>
          <w:szCs w:val="36"/>
          <w:lang w:val="fr-FR"/>
        </w:rPr>
        <w:t xml:space="preserve">La ville du futur </w:t>
      </w:r>
      <w:r w:rsidRPr="00E571FA">
        <w:rPr>
          <w:color w:val="000000"/>
          <w:sz w:val="36"/>
          <w:szCs w:val="36"/>
          <w:highlight w:val="yellow"/>
          <w:lang w:val="fr-FR"/>
        </w:rPr>
        <w:t>sera</w:t>
      </w:r>
      <w:r w:rsidRPr="00191C7B">
        <w:rPr>
          <w:color w:val="000000"/>
          <w:sz w:val="36"/>
          <w:szCs w:val="36"/>
          <w:lang w:val="fr-FR"/>
        </w:rPr>
        <w:t xml:space="preserve"> intellige</w:t>
      </w:r>
      <w:r w:rsidRPr="00D60531">
        <w:rPr>
          <w:color w:val="000000"/>
          <w:sz w:val="36"/>
          <w:szCs w:val="36"/>
          <w:highlight w:val="green"/>
          <w:lang w:val="fr-FR"/>
        </w:rPr>
        <w:t>nte</w:t>
      </w:r>
      <w:r w:rsidRPr="00191C7B">
        <w:rPr>
          <w:color w:val="000000"/>
          <w:sz w:val="36"/>
          <w:szCs w:val="36"/>
          <w:lang w:val="fr-FR"/>
        </w:rPr>
        <w:t xml:space="preserve"> et connect</w:t>
      </w:r>
      <w:r w:rsidRPr="00D60531">
        <w:rPr>
          <w:color w:val="000000"/>
          <w:sz w:val="36"/>
          <w:szCs w:val="36"/>
          <w:highlight w:val="green"/>
          <w:lang w:val="fr-FR"/>
        </w:rPr>
        <w:t>ée</w:t>
      </w:r>
      <w:r w:rsidRPr="00191C7B">
        <w:rPr>
          <w:color w:val="000000"/>
          <w:sz w:val="36"/>
          <w:szCs w:val="36"/>
          <w:lang w:val="fr-FR"/>
        </w:rPr>
        <w:t xml:space="preserve">, et </w:t>
      </w:r>
      <w:r w:rsidRPr="00E571FA">
        <w:rPr>
          <w:color w:val="000000"/>
          <w:sz w:val="36"/>
          <w:szCs w:val="36"/>
          <w:highlight w:val="yellow"/>
          <w:lang w:val="fr-FR"/>
        </w:rPr>
        <w:t>devra</w:t>
      </w:r>
      <w:r w:rsidRPr="00191C7B">
        <w:rPr>
          <w:color w:val="000000"/>
          <w:sz w:val="36"/>
          <w:szCs w:val="36"/>
          <w:lang w:val="fr-FR"/>
        </w:rPr>
        <w:t xml:space="preserve"> gagner encore en </w:t>
      </w:r>
      <w:r w:rsidRPr="00D60531">
        <w:rPr>
          <w:color w:val="000000"/>
          <w:sz w:val="36"/>
          <w:szCs w:val="36"/>
          <w:highlight w:val="magenta"/>
          <w:lang w:val="fr-FR"/>
        </w:rPr>
        <w:t>agilité</w:t>
      </w:r>
      <w:r w:rsidRPr="00191C7B">
        <w:rPr>
          <w:color w:val="000000"/>
          <w:sz w:val="36"/>
          <w:szCs w:val="36"/>
          <w:lang w:val="fr-FR"/>
        </w:rPr>
        <w:t xml:space="preserve"> pour faire </w:t>
      </w:r>
      <w:r w:rsidRPr="00D60531">
        <w:rPr>
          <w:color w:val="000000"/>
          <w:sz w:val="36"/>
          <w:szCs w:val="36"/>
          <w:highlight w:val="magenta"/>
          <w:lang w:val="fr-FR"/>
        </w:rPr>
        <w:t>face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D60531">
        <w:rPr>
          <w:color w:val="000000"/>
          <w:sz w:val="36"/>
          <w:szCs w:val="36"/>
          <w:highlight w:val="green"/>
          <w:lang w:val="fr-FR"/>
        </w:rPr>
        <w:t>aux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D60531">
        <w:rPr>
          <w:color w:val="000000"/>
          <w:sz w:val="36"/>
          <w:szCs w:val="36"/>
          <w:highlight w:val="magenta"/>
          <w:lang w:val="fr-FR"/>
        </w:rPr>
        <w:t>défi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qui </w:t>
      </w:r>
      <w:r w:rsidRPr="0066209C">
        <w:rPr>
          <w:color w:val="000000"/>
          <w:sz w:val="36"/>
          <w:szCs w:val="36"/>
          <w:highlight w:val="yellow"/>
          <w:lang w:val="fr-FR"/>
        </w:rPr>
        <w:t>l’attend</w:t>
      </w:r>
      <w:r w:rsidRPr="00D60531">
        <w:rPr>
          <w:color w:val="000000"/>
          <w:sz w:val="36"/>
          <w:szCs w:val="36"/>
          <w:highlight w:val="green"/>
          <w:lang w:val="fr-FR"/>
        </w:rPr>
        <w:t>ent</w:t>
      </w:r>
      <w:r w:rsidRPr="00191C7B">
        <w:rPr>
          <w:color w:val="000000"/>
          <w:sz w:val="36"/>
          <w:szCs w:val="36"/>
          <w:lang w:val="fr-FR"/>
        </w:rPr>
        <w:t xml:space="preserve">. Plus durable et écologique, la ville de demain </w:t>
      </w:r>
      <w:r w:rsidRPr="00E571FA">
        <w:rPr>
          <w:color w:val="000000"/>
          <w:sz w:val="36"/>
          <w:szCs w:val="36"/>
          <w:highlight w:val="yellow"/>
          <w:lang w:val="fr-FR"/>
        </w:rPr>
        <w:t>devra</w:t>
      </w:r>
      <w:r w:rsidRPr="00191C7B">
        <w:rPr>
          <w:color w:val="000000"/>
          <w:sz w:val="36"/>
          <w:szCs w:val="36"/>
          <w:lang w:val="fr-FR"/>
        </w:rPr>
        <w:t xml:space="preserve"> aussi </w:t>
      </w:r>
      <w:r w:rsidRPr="0066209C">
        <w:rPr>
          <w:color w:val="000000"/>
          <w:sz w:val="36"/>
          <w:szCs w:val="36"/>
          <w:highlight w:val="lightGray"/>
          <w:lang w:val="fr-FR"/>
        </w:rPr>
        <w:t>se</w:t>
      </w:r>
      <w:r w:rsidRPr="00191C7B">
        <w:rPr>
          <w:color w:val="000000"/>
          <w:sz w:val="36"/>
          <w:szCs w:val="36"/>
          <w:lang w:val="fr-FR"/>
        </w:rPr>
        <w:t xml:space="preserve"> montrer plus </w:t>
      </w:r>
      <w:r w:rsidRPr="00E571FA">
        <w:rPr>
          <w:color w:val="000000"/>
          <w:sz w:val="36"/>
          <w:szCs w:val="36"/>
          <w:highlight w:val="magenta"/>
          <w:lang w:val="fr-FR"/>
        </w:rPr>
        <w:t>résilient</w:t>
      </w:r>
      <w:r w:rsidRPr="00D60531">
        <w:rPr>
          <w:color w:val="000000"/>
          <w:sz w:val="36"/>
          <w:szCs w:val="36"/>
          <w:highlight w:val="green"/>
          <w:lang w:val="fr-FR"/>
        </w:rPr>
        <w:t>e</w:t>
      </w:r>
      <w:r w:rsidRPr="00191C7B">
        <w:rPr>
          <w:color w:val="000000"/>
          <w:sz w:val="36"/>
          <w:szCs w:val="36"/>
          <w:lang w:val="fr-FR"/>
        </w:rPr>
        <w:t xml:space="preserve">, </w:t>
      </w:r>
      <w:r w:rsidRPr="00D60531">
        <w:rPr>
          <w:color w:val="000000"/>
          <w:sz w:val="36"/>
          <w:szCs w:val="36"/>
          <w:highlight w:val="magenta"/>
          <w:lang w:val="fr-FR"/>
        </w:rPr>
        <w:t>notamment</w:t>
      </w:r>
      <w:r w:rsidRPr="00191C7B">
        <w:rPr>
          <w:color w:val="000000"/>
          <w:sz w:val="36"/>
          <w:szCs w:val="36"/>
          <w:lang w:val="fr-FR"/>
        </w:rPr>
        <w:t xml:space="preserve"> face </w:t>
      </w:r>
      <w:r w:rsidRPr="00D60531">
        <w:rPr>
          <w:color w:val="000000"/>
          <w:sz w:val="36"/>
          <w:szCs w:val="36"/>
          <w:highlight w:val="green"/>
          <w:lang w:val="fr-FR"/>
        </w:rPr>
        <w:t>aux</w:t>
      </w:r>
      <w:r w:rsidRPr="00191C7B">
        <w:rPr>
          <w:color w:val="000000"/>
          <w:sz w:val="36"/>
          <w:szCs w:val="36"/>
          <w:lang w:val="fr-FR"/>
        </w:rPr>
        <w:t xml:space="preserve"> épisode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extrême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E571FA">
        <w:rPr>
          <w:color w:val="000000"/>
          <w:sz w:val="36"/>
          <w:szCs w:val="36"/>
          <w:highlight w:val="magenta"/>
          <w:lang w:val="fr-FR"/>
        </w:rPr>
        <w:t>engendré</w:t>
      </w:r>
      <w:r w:rsidRPr="00E571FA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par le changement climatique. </w:t>
      </w:r>
      <w:r w:rsidRPr="0066209C">
        <w:rPr>
          <w:color w:val="000000"/>
          <w:sz w:val="36"/>
          <w:szCs w:val="36"/>
          <w:highlight w:val="lightGray"/>
          <w:lang w:val="fr-FR"/>
        </w:rPr>
        <w:t>Associant</w:t>
      </w:r>
      <w:r w:rsidRPr="00191C7B">
        <w:rPr>
          <w:color w:val="000000"/>
          <w:sz w:val="36"/>
          <w:szCs w:val="36"/>
          <w:lang w:val="fr-FR"/>
        </w:rPr>
        <w:t xml:space="preserve"> service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et objet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, la smart city </w:t>
      </w:r>
      <w:r w:rsidRPr="00E571FA">
        <w:rPr>
          <w:color w:val="000000"/>
          <w:sz w:val="36"/>
          <w:szCs w:val="36"/>
          <w:highlight w:val="yellow"/>
          <w:lang w:val="fr-FR"/>
        </w:rPr>
        <w:t>fera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D13C3F">
        <w:rPr>
          <w:color w:val="000000"/>
          <w:sz w:val="36"/>
          <w:szCs w:val="36"/>
          <w:highlight w:val="magenta"/>
          <w:lang w:val="fr-FR"/>
        </w:rPr>
        <w:t>preuve</w:t>
      </w:r>
      <w:r w:rsidRPr="00191C7B">
        <w:rPr>
          <w:color w:val="000000"/>
          <w:sz w:val="36"/>
          <w:szCs w:val="36"/>
          <w:lang w:val="fr-FR"/>
        </w:rPr>
        <w:t xml:space="preserve"> d</w:t>
      </w:r>
      <w:r w:rsidRPr="00E571FA">
        <w:rPr>
          <w:color w:val="000000"/>
          <w:sz w:val="36"/>
          <w:szCs w:val="36"/>
          <w:highlight w:val="magenta"/>
          <w:lang w:val="fr-FR"/>
        </w:rPr>
        <w:t>’agilité</w:t>
      </w:r>
      <w:r w:rsidRPr="00191C7B">
        <w:rPr>
          <w:color w:val="000000"/>
          <w:sz w:val="36"/>
          <w:szCs w:val="36"/>
          <w:lang w:val="fr-FR"/>
        </w:rPr>
        <w:t xml:space="preserve"> pour apporter des solution</w:t>
      </w:r>
      <w:r w:rsidRPr="0066209C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concrète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aux tension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rencontr</w:t>
      </w:r>
      <w:r w:rsidRPr="00E571FA">
        <w:rPr>
          <w:color w:val="000000"/>
          <w:sz w:val="36"/>
          <w:szCs w:val="36"/>
          <w:highlight w:val="green"/>
          <w:lang w:val="fr-FR"/>
        </w:rPr>
        <w:t>ées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66209C">
        <w:rPr>
          <w:color w:val="000000"/>
          <w:sz w:val="36"/>
          <w:szCs w:val="36"/>
          <w:highlight w:val="magenta"/>
          <w:lang w:val="fr-FR"/>
        </w:rPr>
        <w:t>autour</w:t>
      </w:r>
      <w:r w:rsidRPr="00191C7B">
        <w:rPr>
          <w:color w:val="000000"/>
          <w:sz w:val="36"/>
          <w:szCs w:val="36"/>
          <w:lang w:val="fr-FR"/>
        </w:rPr>
        <w:t xml:space="preserve"> de la </w:t>
      </w:r>
      <w:r w:rsidRPr="00D60531">
        <w:rPr>
          <w:color w:val="000000"/>
          <w:sz w:val="36"/>
          <w:szCs w:val="36"/>
          <w:highlight w:val="magenta"/>
          <w:lang w:val="fr-FR"/>
        </w:rPr>
        <w:t>mobilité</w:t>
      </w:r>
      <w:r w:rsidRPr="00191C7B">
        <w:rPr>
          <w:color w:val="000000"/>
          <w:sz w:val="36"/>
          <w:szCs w:val="36"/>
          <w:lang w:val="fr-FR"/>
        </w:rPr>
        <w:t xml:space="preserve"> et des transport</w:t>
      </w:r>
      <w:r w:rsidRPr="00D13C3F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>, du logement et de la mixité social</w:t>
      </w:r>
      <w:r w:rsidRPr="00D60531">
        <w:rPr>
          <w:color w:val="000000"/>
          <w:sz w:val="36"/>
          <w:szCs w:val="36"/>
          <w:highlight w:val="green"/>
          <w:lang w:val="fr-FR"/>
        </w:rPr>
        <w:t>e</w:t>
      </w:r>
      <w:r w:rsidRPr="00191C7B">
        <w:rPr>
          <w:color w:val="000000"/>
          <w:sz w:val="36"/>
          <w:szCs w:val="36"/>
          <w:lang w:val="fr-FR"/>
        </w:rPr>
        <w:t xml:space="preserve">. Comment, dans ce contexte, </w:t>
      </w:r>
      <w:r w:rsidR="00E571FA" w:rsidRPr="00191C7B">
        <w:rPr>
          <w:color w:val="000000"/>
          <w:sz w:val="36"/>
          <w:szCs w:val="36"/>
          <w:lang w:val="fr-FR"/>
        </w:rPr>
        <w:t xml:space="preserve">bâtir une ville </w:t>
      </w:r>
      <w:r w:rsidR="00E571FA" w:rsidRPr="00D60531">
        <w:rPr>
          <w:color w:val="000000"/>
          <w:sz w:val="36"/>
          <w:szCs w:val="36"/>
          <w:highlight w:val="magenta"/>
          <w:lang w:val="fr-FR"/>
        </w:rPr>
        <w:t>accueilla</w:t>
      </w:r>
      <w:r w:rsidR="00E571FA" w:rsidRPr="00E571FA">
        <w:rPr>
          <w:color w:val="000000"/>
          <w:sz w:val="36"/>
          <w:szCs w:val="36"/>
          <w:highlight w:val="green"/>
          <w:lang w:val="fr-FR"/>
        </w:rPr>
        <w:t>nte</w:t>
      </w:r>
      <w:r w:rsidR="00E571FA" w:rsidRPr="00191C7B">
        <w:rPr>
          <w:color w:val="000000"/>
          <w:sz w:val="36"/>
          <w:szCs w:val="36"/>
          <w:lang w:val="fr-FR"/>
        </w:rPr>
        <w:t xml:space="preserve"> pour tout</w:t>
      </w:r>
      <w:r w:rsidR="00E571FA" w:rsidRPr="00D60531">
        <w:rPr>
          <w:color w:val="000000"/>
          <w:sz w:val="36"/>
          <w:szCs w:val="36"/>
          <w:highlight w:val="green"/>
          <w:lang w:val="fr-FR"/>
        </w:rPr>
        <w:t>es</w:t>
      </w:r>
      <w:r w:rsidR="00E571FA" w:rsidRPr="00191C7B">
        <w:rPr>
          <w:color w:val="000000"/>
          <w:sz w:val="36"/>
          <w:szCs w:val="36"/>
          <w:lang w:val="fr-FR"/>
        </w:rPr>
        <w:t xml:space="preserve"> et tous ?</w:t>
      </w:r>
      <w:r w:rsidR="00E571FA">
        <w:rPr>
          <w:color w:val="000000"/>
          <w:sz w:val="36"/>
          <w:szCs w:val="36"/>
          <w:lang w:val="fr-FR"/>
        </w:rPr>
        <w:t xml:space="preserve"> </w:t>
      </w:r>
      <w:r w:rsidR="00E571FA" w:rsidRPr="00191C7B">
        <w:rPr>
          <w:color w:val="000000"/>
          <w:sz w:val="36"/>
          <w:szCs w:val="36"/>
          <w:lang w:val="fr-FR"/>
        </w:rPr>
        <w:t xml:space="preserve">Comment, </w:t>
      </w:r>
      <w:r w:rsidR="00E571FA" w:rsidRPr="00D60531">
        <w:rPr>
          <w:color w:val="000000"/>
          <w:sz w:val="36"/>
          <w:szCs w:val="36"/>
          <w:highlight w:val="magenta"/>
          <w:lang w:val="fr-FR"/>
        </w:rPr>
        <w:t>enfin</w:t>
      </w:r>
      <w:r w:rsidR="00E571FA" w:rsidRPr="00191C7B">
        <w:rPr>
          <w:color w:val="000000"/>
          <w:sz w:val="36"/>
          <w:szCs w:val="36"/>
          <w:lang w:val="fr-FR"/>
        </w:rPr>
        <w:t xml:space="preserve">, </w:t>
      </w:r>
      <w:r w:rsidRPr="00191C7B">
        <w:rPr>
          <w:color w:val="000000"/>
          <w:sz w:val="36"/>
          <w:szCs w:val="36"/>
          <w:lang w:val="fr-FR"/>
        </w:rPr>
        <w:t>faire évoluer les mobilités urbai</w:t>
      </w:r>
      <w:r w:rsidRPr="00E571FA">
        <w:rPr>
          <w:color w:val="000000"/>
          <w:sz w:val="36"/>
          <w:szCs w:val="36"/>
          <w:highlight w:val="green"/>
          <w:lang w:val="fr-FR"/>
        </w:rPr>
        <w:t>nes</w:t>
      </w:r>
      <w:r w:rsidRPr="00191C7B">
        <w:rPr>
          <w:color w:val="000000"/>
          <w:sz w:val="36"/>
          <w:szCs w:val="36"/>
          <w:lang w:val="fr-FR"/>
        </w:rPr>
        <w:t xml:space="preserve"> ? </w:t>
      </w:r>
    </w:p>
    <w:p w14:paraId="63DEE103" w14:textId="7F751628" w:rsidR="00191C7B" w:rsidRPr="00191C7B" w:rsidRDefault="00191C7B" w:rsidP="00191C7B">
      <w:pPr>
        <w:pStyle w:val="NormaleWeb"/>
        <w:rPr>
          <w:color w:val="000000"/>
          <w:sz w:val="36"/>
          <w:szCs w:val="36"/>
          <w:lang w:val="fr-FR"/>
        </w:rPr>
      </w:pPr>
      <w:r w:rsidRPr="00191C7B">
        <w:rPr>
          <w:color w:val="000000"/>
          <w:sz w:val="36"/>
          <w:szCs w:val="36"/>
          <w:lang w:val="fr-FR"/>
        </w:rPr>
        <w:t xml:space="preserve">Pour que la ville du futur ne </w:t>
      </w:r>
      <w:r w:rsidRPr="00D60531">
        <w:rPr>
          <w:color w:val="000000"/>
          <w:sz w:val="36"/>
          <w:szCs w:val="36"/>
          <w:highlight w:val="yellow"/>
          <w:lang w:val="fr-FR"/>
        </w:rPr>
        <w:t>soit</w:t>
      </w:r>
      <w:r w:rsidRPr="00191C7B">
        <w:rPr>
          <w:color w:val="000000"/>
          <w:sz w:val="36"/>
          <w:szCs w:val="36"/>
          <w:lang w:val="fr-FR"/>
        </w:rPr>
        <w:t xml:space="preserve"> pas </w:t>
      </w:r>
      <w:r w:rsidRPr="00E571FA">
        <w:rPr>
          <w:color w:val="000000"/>
          <w:sz w:val="36"/>
          <w:szCs w:val="36"/>
          <w:highlight w:val="magenta"/>
          <w:lang w:val="fr-FR"/>
        </w:rPr>
        <w:t>une utopie</w:t>
      </w:r>
      <w:r w:rsidRPr="00191C7B">
        <w:rPr>
          <w:color w:val="000000"/>
          <w:sz w:val="36"/>
          <w:szCs w:val="36"/>
          <w:lang w:val="fr-FR"/>
        </w:rPr>
        <w:t xml:space="preserve"> du passé, nous </w:t>
      </w:r>
      <w:r w:rsidRPr="00D13C3F">
        <w:rPr>
          <w:color w:val="000000"/>
          <w:sz w:val="36"/>
          <w:szCs w:val="36"/>
          <w:highlight w:val="yellow"/>
          <w:lang w:val="fr-FR"/>
        </w:rPr>
        <w:t>devons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proofErr w:type="gramStart"/>
      <w:r w:rsidR="0059155D">
        <w:rPr>
          <w:color w:val="000000"/>
          <w:sz w:val="36"/>
          <w:szCs w:val="36"/>
          <w:lang w:val="fr-FR"/>
        </w:rPr>
        <w:t>(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66209C">
        <w:rPr>
          <w:color w:val="000000"/>
          <w:sz w:val="36"/>
          <w:szCs w:val="36"/>
          <w:highlight w:val="magenta"/>
          <w:lang w:val="fr-FR"/>
        </w:rPr>
        <w:t>des</w:t>
      </w:r>
      <w:proofErr w:type="gramEnd"/>
      <w:r w:rsidRPr="00191C7B">
        <w:rPr>
          <w:color w:val="000000"/>
          <w:sz w:val="36"/>
          <w:szCs w:val="36"/>
          <w:lang w:val="fr-FR"/>
        </w:rPr>
        <w:t xml:space="preserve"> responsable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politique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</w:t>
      </w:r>
      <w:r w:rsidRPr="00D13C3F">
        <w:rPr>
          <w:color w:val="000000"/>
          <w:sz w:val="36"/>
          <w:szCs w:val="36"/>
          <w:highlight w:val="magenta"/>
          <w:lang w:val="fr-FR"/>
        </w:rPr>
        <w:t>aux</w:t>
      </w:r>
      <w:r w:rsidRPr="00191C7B">
        <w:rPr>
          <w:color w:val="000000"/>
          <w:sz w:val="36"/>
          <w:szCs w:val="36"/>
          <w:lang w:val="fr-FR"/>
        </w:rPr>
        <w:t xml:space="preserve"> citoyen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et citoyen</w:t>
      </w:r>
      <w:r w:rsidRPr="00D60531">
        <w:rPr>
          <w:color w:val="000000"/>
          <w:sz w:val="36"/>
          <w:szCs w:val="36"/>
          <w:highlight w:val="green"/>
          <w:lang w:val="fr-FR"/>
        </w:rPr>
        <w:t>nes</w:t>
      </w:r>
      <w:r w:rsidR="0059155D">
        <w:rPr>
          <w:color w:val="000000"/>
          <w:sz w:val="36"/>
          <w:szCs w:val="36"/>
          <w:lang w:val="fr-FR"/>
        </w:rPr>
        <w:t xml:space="preserve">) </w:t>
      </w:r>
      <w:r w:rsidRPr="00191C7B">
        <w:rPr>
          <w:color w:val="000000"/>
          <w:sz w:val="36"/>
          <w:szCs w:val="36"/>
          <w:lang w:val="fr-FR"/>
        </w:rPr>
        <w:t xml:space="preserve">nous </w:t>
      </w:r>
      <w:r w:rsidRPr="00D60531">
        <w:rPr>
          <w:color w:val="000000"/>
          <w:sz w:val="36"/>
          <w:szCs w:val="36"/>
          <w:highlight w:val="magenta"/>
          <w:lang w:val="fr-FR"/>
        </w:rPr>
        <w:t>emparer</w:t>
      </w:r>
      <w:r w:rsidRPr="00191C7B">
        <w:rPr>
          <w:color w:val="000000"/>
          <w:sz w:val="36"/>
          <w:szCs w:val="36"/>
          <w:lang w:val="fr-FR"/>
        </w:rPr>
        <w:t xml:space="preserve"> de </w:t>
      </w:r>
      <w:r w:rsidRPr="0066209C">
        <w:rPr>
          <w:color w:val="000000"/>
          <w:sz w:val="36"/>
          <w:szCs w:val="36"/>
          <w:highlight w:val="lightGray"/>
          <w:lang w:val="fr-FR"/>
        </w:rPr>
        <w:t>ces</w:t>
      </w:r>
      <w:r w:rsidRPr="00191C7B">
        <w:rPr>
          <w:color w:val="000000"/>
          <w:sz w:val="36"/>
          <w:szCs w:val="36"/>
          <w:lang w:val="fr-FR"/>
        </w:rPr>
        <w:t xml:space="preserve"> questions qui sont </w:t>
      </w:r>
      <w:r w:rsidRPr="00D60531">
        <w:rPr>
          <w:color w:val="000000"/>
          <w:sz w:val="36"/>
          <w:szCs w:val="36"/>
          <w:highlight w:val="magenta"/>
          <w:lang w:val="fr-FR"/>
        </w:rPr>
        <w:t>autant</w:t>
      </w:r>
      <w:r w:rsidRPr="00191C7B">
        <w:rPr>
          <w:color w:val="000000"/>
          <w:sz w:val="36"/>
          <w:szCs w:val="36"/>
          <w:lang w:val="fr-FR"/>
        </w:rPr>
        <w:t xml:space="preserve"> de défi</w:t>
      </w:r>
      <w:r w:rsidRPr="00D60531">
        <w:rPr>
          <w:color w:val="000000"/>
          <w:sz w:val="36"/>
          <w:szCs w:val="36"/>
          <w:highlight w:val="green"/>
          <w:lang w:val="fr-FR"/>
        </w:rPr>
        <w:t>s</w:t>
      </w:r>
      <w:r w:rsidRPr="00191C7B">
        <w:rPr>
          <w:color w:val="000000"/>
          <w:sz w:val="36"/>
          <w:szCs w:val="36"/>
          <w:lang w:val="fr-FR"/>
        </w:rPr>
        <w:t xml:space="preserve"> à relever.</w:t>
      </w:r>
    </w:p>
    <w:p w14:paraId="125F8D5E" w14:textId="0B669C62" w:rsidR="00191C7B" w:rsidRPr="00D46976" w:rsidRDefault="00D46976" w:rsidP="00D46976">
      <w:pPr>
        <w:jc w:val="right"/>
        <w:rPr>
          <w:rFonts w:ascii="Times New Roman" w:hAnsi="Times New Roman" w:cs="Times New Roman"/>
          <w:sz w:val="36"/>
          <w:szCs w:val="36"/>
          <w:lang w:val="fr-FR"/>
        </w:rPr>
      </w:pPr>
      <w:r w:rsidRPr="00D46976">
        <w:rPr>
          <w:rFonts w:ascii="Times New Roman" w:hAnsi="Times New Roman" w:cs="Times New Roman"/>
          <w:sz w:val="36"/>
          <w:szCs w:val="36"/>
          <w:lang w:val="fr-FR"/>
        </w:rPr>
        <w:t>Examen mars 2026</w:t>
      </w:r>
    </w:p>
    <w:sectPr w:rsidR="00191C7B" w:rsidRPr="00D46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7B"/>
    <w:rsid w:val="00191C7B"/>
    <w:rsid w:val="0059155D"/>
    <w:rsid w:val="0066209C"/>
    <w:rsid w:val="00C25A4E"/>
    <w:rsid w:val="00D13C3F"/>
    <w:rsid w:val="00D46976"/>
    <w:rsid w:val="00D60531"/>
    <w:rsid w:val="00D67CA7"/>
    <w:rsid w:val="00E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E739"/>
  <w15:chartTrackingRefBased/>
  <w15:docId w15:val="{0A1EA02E-CFA2-4B5C-B256-03754DD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5</cp:revision>
  <dcterms:created xsi:type="dcterms:W3CDTF">2026-03-17T09:11:00Z</dcterms:created>
  <dcterms:modified xsi:type="dcterms:W3CDTF">2026-03-24T08:39:00Z</dcterms:modified>
</cp:coreProperties>
</file>