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546F8" w14:textId="77777777" w:rsidR="008E4232" w:rsidRPr="00D372E9" w:rsidRDefault="008E4232" w:rsidP="008E4232">
      <w:pPr>
        <w:rPr>
          <w:b/>
          <w:sz w:val="40"/>
          <w:szCs w:val="40"/>
        </w:rPr>
      </w:pPr>
      <w:r w:rsidRPr="00D372E9">
        <w:rPr>
          <w:b/>
          <w:sz w:val="40"/>
          <w:szCs w:val="40"/>
        </w:rPr>
        <w:t>Dictée</w:t>
      </w:r>
    </w:p>
    <w:p w14:paraId="56F06A5D" w14:textId="77777777" w:rsidR="008E4232" w:rsidRPr="00D372E9" w:rsidRDefault="008E4232" w:rsidP="008E4232">
      <w:pPr>
        <w:rPr>
          <w:b/>
          <w:sz w:val="40"/>
          <w:szCs w:val="40"/>
        </w:rPr>
      </w:pPr>
    </w:p>
    <w:p w14:paraId="602D5C8E" w14:textId="77777777" w:rsidR="008E4232" w:rsidRPr="00D372E9" w:rsidRDefault="008E4232" w:rsidP="008E4232">
      <w:pPr>
        <w:rPr>
          <w:b/>
          <w:sz w:val="40"/>
          <w:szCs w:val="40"/>
        </w:rPr>
      </w:pPr>
      <w:r w:rsidRPr="00D372E9">
        <w:rPr>
          <w:b/>
          <w:sz w:val="40"/>
          <w:szCs w:val="40"/>
        </w:rPr>
        <w:t>L’Opéra</w:t>
      </w:r>
    </w:p>
    <w:p w14:paraId="4744AD92" w14:textId="77777777" w:rsidR="008E4232" w:rsidRPr="00D372E9" w:rsidRDefault="008E4232" w:rsidP="008E4232">
      <w:pPr>
        <w:rPr>
          <w:sz w:val="40"/>
          <w:szCs w:val="40"/>
        </w:rPr>
      </w:pPr>
    </w:p>
    <w:p w14:paraId="30C388CA" w14:textId="4721D856" w:rsidR="008E4232" w:rsidRPr="00D372E9" w:rsidRDefault="008E4232" w:rsidP="008E4232">
      <w:pPr>
        <w:rPr>
          <w:sz w:val="40"/>
          <w:szCs w:val="40"/>
        </w:rPr>
      </w:pPr>
      <w:r w:rsidRPr="00D372E9">
        <w:rPr>
          <w:sz w:val="40"/>
          <w:szCs w:val="40"/>
        </w:rPr>
        <w:t>Elle est en</w:t>
      </w:r>
      <w:r w:rsidRPr="00D372E9">
        <w:rPr>
          <w:color w:val="FF0000"/>
          <w:sz w:val="40"/>
          <w:szCs w:val="40"/>
        </w:rPr>
        <w:t>trée</w:t>
      </w:r>
      <w:r w:rsidRPr="00D372E9">
        <w:rPr>
          <w:sz w:val="40"/>
          <w:szCs w:val="40"/>
        </w:rPr>
        <w:t xml:space="preserve"> dans l’Opéra. </w:t>
      </w:r>
      <w:r w:rsidRPr="008F4E46">
        <w:rPr>
          <w:color w:val="FF0000"/>
          <w:sz w:val="40"/>
          <w:szCs w:val="40"/>
          <w:highlight w:val="lightGray"/>
        </w:rPr>
        <w:t>C’était</w:t>
      </w:r>
      <w:r w:rsidRPr="00D372E9">
        <w:rPr>
          <w:color w:val="FF0000"/>
          <w:sz w:val="40"/>
          <w:szCs w:val="40"/>
        </w:rPr>
        <w:t xml:space="preserve"> </w:t>
      </w:r>
      <w:r w:rsidRPr="00D372E9">
        <w:rPr>
          <w:sz w:val="40"/>
          <w:szCs w:val="40"/>
        </w:rPr>
        <w:t xml:space="preserve">la fin de l’après-midi, un samedi, je </w:t>
      </w:r>
      <w:r w:rsidRPr="00D372E9">
        <w:rPr>
          <w:sz w:val="40"/>
          <w:szCs w:val="40"/>
          <w:u w:val="single"/>
        </w:rPr>
        <w:t>m’</w:t>
      </w:r>
      <w:r w:rsidRPr="00A211DB">
        <w:rPr>
          <w:sz w:val="40"/>
          <w:szCs w:val="40"/>
          <w:highlight w:val="yellow"/>
          <w:u w:val="single"/>
        </w:rPr>
        <w:t>en</w:t>
      </w:r>
      <w:r w:rsidRPr="00D372E9">
        <w:rPr>
          <w:sz w:val="40"/>
          <w:szCs w:val="40"/>
        </w:rPr>
        <w:t xml:space="preserve"> </w:t>
      </w:r>
      <w:r w:rsidRPr="00D372E9">
        <w:rPr>
          <w:color w:val="FF0000"/>
          <w:sz w:val="40"/>
          <w:szCs w:val="40"/>
        </w:rPr>
        <w:t>souviens</w:t>
      </w:r>
      <w:r w:rsidRPr="00D372E9">
        <w:rPr>
          <w:sz w:val="40"/>
          <w:szCs w:val="40"/>
        </w:rPr>
        <w:t xml:space="preserve">. Il n’y </w:t>
      </w:r>
      <w:r w:rsidRPr="008F4E46">
        <w:rPr>
          <w:sz w:val="40"/>
          <w:szCs w:val="40"/>
          <w:highlight w:val="lightGray"/>
        </w:rPr>
        <w:t>avait</w:t>
      </w:r>
      <w:r w:rsidRPr="00D372E9">
        <w:rPr>
          <w:sz w:val="40"/>
          <w:szCs w:val="40"/>
        </w:rPr>
        <w:t xml:space="preserve"> presque perso</w:t>
      </w:r>
      <w:r w:rsidRPr="00D372E9">
        <w:rPr>
          <w:sz w:val="40"/>
          <w:szCs w:val="40"/>
          <w:u w:val="single"/>
        </w:rPr>
        <w:t>nn</w:t>
      </w:r>
      <w:r w:rsidRPr="00D372E9">
        <w:rPr>
          <w:sz w:val="40"/>
          <w:szCs w:val="40"/>
        </w:rPr>
        <w:t xml:space="preserve">e dans </w:t>
      </w:r>
      <w:r>
        <w:rPr>
          <w:sz w:val="40"/>
          <w:szCs w:val="40"/>
        </w:rPr>
        <w:t>le bâtiment</w:t>
      </w:r>
      <w:r w:rsidRPr="00D372E9">
        <w:rPr>
          <w:sz w:val="40"/>
          <w:szCs w:val="40"/>
        </w:rPr>
        <w:t>, seul</w:t>
      </w:r>
      <w:r w:rsidRPr="003C1720">
        <w:rPr>
          <w:color w:val="FF0000"/>
          <w:sz w:val="40"/>
          <w:szCs w:val="40"/>
          <w:u w:val="single"/>
        </w:rPr>
        <w:t>e</w:t>
      </w:r>
      <w:r w:rsidRPr="00D372E9">
        <w:rPr>
          <w:color w:val="FF0000"/>
          <w:sz w:val="40"/>
          <w:szCs w:val="40"/>
        </w:rPr>
        <w:t>m</w:t>
      </w:r>
      <w:r w:rsidRPr="00D372E9">
        <w:rPr>
          <w:sz w:val="40"/>
          <w:szCs w:val="40"/>
        </w:rPr>
        <w:t xml:space="preserve">ent le </w:t>
      </w:r>
      <w:r w:rsidRPr="008177E2">
        <w:rPr>
          <w:sz w:val="40"/>
          <w:szCs w:val="40"/>
          <w:highlight w:val="yellow"/>
        </w:rPr>
        <w:t>concierge</w:t>
      </w:r>
      <w:r w:rsidRPr="00D372E9">
        <w:rPr>
          <w:sz w:val="40"/>
          <w:szCs w:val="40"/>
        </w:rPr>
        <w:t xml:space="preserve"> </w:t>
      </w:r>
      <w:r w:rsidR="008177E2">
        <w:rPr>
          <w:sz w:val="40"/>
          <w:szCs w:val="40"/>
          <w:highlight w:val="yellow"/>
          <w:u w:val="single"/>
        </w:rPr>
        <w:t>sour</w:t>
      </w:r>
      <w:r w:rsidR="008177E2">
        <w:rPr>
          <w:sz w:val="40"/>
          <w:szCs w:val="40"/>
          <w:u w:val="single"/>
        </w:rPr>
        <w:t>d.</w:t>
      </w:r>
      <w:r w:rsidRPr="00D372E9">
        <w:rPr>
          <w:sz w:val="40"/>
          <w:szCs w:val="40"/>
        </w:rPr>
        <w:t xml:space="preserve"> </w:t>
      </w:r>
      <w:r w:rsidRPr="003C1720">
        <w:rPr>
          <w:sz w:val="40"/>
          <w:szCs w:val="40"/>
          <w:u w:val="single"/>
        </w:rPr>
        <w:t>Dès</w:t>
      </w:r>
      <w:r w:rsidRPr="00D372E9">
        <w:rPr>
          <w:sz w:val="40"/>
          <w:szCs w:val="40"/>
        </w:rPr>
        <w:t xml:space="preserve"> que je suis en</w:t>
      </w:r>
      <w:r w:rsidRPr="00D372E9">
        <w:rPr>
          <w:color w:val="FF0000"/>
          <w:sz w:val="40"/>
          <w:szCs w:val="40"/>
        </w:rPr>
        <w:t>tré</w:t>
      </w:r>
      <w:r w:rsidRPr="00D372E9">
        <w:rPr>
          <w:sz w:val="40"/>
          <w:szCs w:val="40"/>
        </w:rPr>
        <w:t>, j’ai enten</w:t>
      </w:r>
      <w:r w:rsidRPr="00D372E9">
        <w:rPr>
          <w:color w:val="FF0000"/>
          <w:sz w:val="40"/>
          <w:szCs w:val="40"/>
        </w:rPr>
        <w:t>du</w:t>
      </w:r>
      <w:r w:rsidRPr="00D372E9">
        <w:rPr>
          <w:sz w:val="40"/>
          <w:szCs w:val="40"/>
        </w:rPr>
        <w:t xml:space="preserve"> sa </w:t>
      </w:r>
      <w:r w:rsidRPr="008177E2">
        <w:rPr>
          <w:sz w:val="40"/>
          <w:szCs w:val="40"/>
          <w:highlight w:val="yellow"/>
          <w:u w:val="single"/>
        </w:rPr>
        <w:t>voix</w:t>
      </w:r>
      <w:r w:rsidRPr="00D372E9">
        <w:rPr>
          <w:sz w:val="40"/>
          <w:szCs w:val="40"/>
        </w:rPr>
        <w:t xml:space="preserve">. </w:t>
      </w:r>
      <w:r w:rsidRPr="00D372E9">
        <w:rPr>
          <w:color w:val="FF0000"/>
          <w:sz w:val="40"/>
          <w:szCs w:val="40"/>
        </w:rPr>
        <w:t>C’est</w:t>
      </w:r>
      <w:r w:rsidRPr="00D372E9">
        <w:rPr>
          <w:sz w:val="40"/>
          <w:szCs w:val="40"/>
        </w:rPr>
        <w:t xml:space="preserve"> étrange, c’est comme si je </w:t>
      </w:r>
      <w:r w:rsidRPr="00D372E9">
        <w:rPr>
          <w:color w:val="FF0000"/>
          <w:sz w:val="40"/>
          <w:szCs w:val="40"/>
          <w:u w:val="single"/>
        </w:rPr>
        <w:t>l’</w:t>
      </w:r>
      <w:r w:rsidRPr="00D372E9">
        <w:rPr>
          <w:color w:val="FF0000"/>
          <w:sz w:val="40"/>
          <w:szCs w:val="40"/>
        </w:rPr>
        <w:t>avais reconnu</w:t>
      </w:r>
      <w:r w:rsidRPr="00D372E9">
        <w:rPr>
          <w:color w:val="FF0000"/>
          <w:sz w:val="40"/>
          <w:szCs w:val="40"/>
          <w:u w:val="single"/>
        </w:rPr>
        <w:t>e</w:t>
      </w:r>
      <w:r w:rsidRPr="00D372E9">
        <w:rPr>
          <w:sz w:val="40"/>
          <w:szCs w:val="40"/>
        </w:rPr>
        <w:t xml:space="preserve"> tout de suite, avant même de </w:t>
      </w:r>
      <w:r w:rsidRPr="00D372E9">
        <w:rPr>
          <w:color w:val="FF0000"/>
          <w:sz w:val="40"/>
          <w:szCs w:val="40"/>
        </w:rPr>
        <w:t>l’</w:t>
      </w:r>
      <w:r w:rsidRPr="00D372E9">
        <w:rPr>
          <w:sz w:val="40"/>
          <w:szCs w:val="40"/>
        </w:rPr>
        <w:t xml:space="preserve">avoir </w:t>
      </w:r>
      <w:r w:rsidRPr="00D372E9">
        <w:rPr>
          <w:color w:val="FF0000"/>
          <w:sz w:val="40"/>
          <w:szCs w:val="40"/>
        </w:rPr>
        <w:t>vue</w:t>
      </w:r>
      <w:r w:rsidRPr="00D372E9">
        <w:rPr>
          <w:sz w:val="40"/>
          <w:szCs w:val="40"/>
        </w:rPr>
        <w:t xml:space="preserve">. </w:t>
      </w:r>
      <w:r w:rsidRPr="008F4E46">
        <w:rPr>
          <w:sz w:val="40"/>
          <w:szCs w:val="40"/>
          <w:highlight w:val="lightGray"/>
        </w:rPr>
        <w:t>C’était</w:t>
      </w:r>
      <w:r w:rsidRPr="00D372E9">
        <w:rPr>
          <w:sz w:val="40"/>
          <w:szCs w:val="40"/>
        </w:rPr>
        <w:t xml:space="preserve"> une voix, co</w:t>
      </w:r>
      <w:r w:rsidRPr="00D372E9">
        <w:rPr>
          <w:sz w:val="40"/>
          <w:szCs w:val="40"/>
          <w:u w:val="single"/>
        </w:rPr>
        <w:t>mmen</w:t>
      </w:r>
      <w:r w:rsidRPr="00D372E9">
        <w:rPr>
          <w:sz w:val="40"/>
          <w:szCs w:val="40"/>
        </w:rPr>
        <w:t>t dire, i</w:t>
      </w:r>
      <w:r w:rsidRPr="00D372E9">
        <w:rPr>
          <w:sz w:val="40"/>
          <w:szCs w:val="40"/>
          <w:u w:val="single"/>
        </w:rPr>
        <w:t>rréell</w:t>
      </w:r>
      <w:r w:rsidRPr="00D372E9">
        <w:rPr>
          <w:sz w:val="40"/>
          <w:szCs w:val="40"/>
        </w:rPr>
        <w:t xml:space="preserve">e, céleste. </w:t>
      </w:r>
      <w:r w:rsidRPr="00D372E9">
        <w:rPr>
          <w:color w:val="FF0000"/>
          <w:sz w:val="40"/>
          <w:szCs w:val="40"/>
        </w:rPr>
        <w:t xml:space="preserve">J’étais attiré </w:t>
      </w:r>
      <w:r w:rsidRPr="00D372E9">
        <w:rPr>
          <w:sz w:val="40"/>
          <w:szCs w:val="40"/>
        </w:rPr>
        <w:t xml:space="preserve">par sa voix comme si </w:t>
      </w:r>
      <w:r w:rsidRPr="0013019E">
        <w:rPr>
          <w:color w:val="FF0000"/>
          <w:sz w:val="40"/>
          <w:szCs w:val="40"/>
          <w:highlight w:val="cyan"/>
        </w:rPr>
        <w:t>on</w:t>
      </w:r>
      <w:r w:rsidRPr="00D372E9">
        <w:rPr>
          <w:color w:val="FF0000"/>
          <w:sz w:val="40"/>
          <w:szCs w:val="40"/>
        </w:rPr>
        <w:t xml:space="preserve"> </w:t>
      </w:r>
      <w:r w:rsidRPr="00D372E9">
        <w:rPr>
          <w:sz w:val="40"/>
          <w:szCs w:val="40"/>
        </w:rPr>
        <w:t xml:space="preserve">me </w:t>
      </w:r>
      <w:r w:rsidRPr="008F4E46">
        <w:rPr>
          <w:sz w:val="40"/>
          <w:szCs w:val="40"/>
          <w:highlight w:val="lightGray"/>
        </w:rPr>
        <w:t>tira</w:t>
      </w:r>
      <w:r w:rsidRPr="008F4E46">
        <w:rPr>
          <w:sz w:val="40"/>
          <w:szCs w:val="40"/>
          <w:highlight w:val="cyan"/>
        </w:rPr>
        <w:t>it</w:t>
      </w:r>
      <w:r w:rsidRPr="00D372E9">
        <w:rPr>
          <w:sz w:val="40"/>
          <w:szCs w:val="40"/>
        </w:rPr>
        <w:t xml:space="preserve"> en avant. </w:t>
      </w:r>
      <w:r w:rsidRPr="008F4E46">
        <w:rPr>
          <w:sz w:val="40"/>
          <w:szCs w:val="40"/>
          <w:highlight w:val="lightGray"/>
        </w:rPr>
        <w:t>J’allais</w:t>
      </w:r>
      <w:r w:rsidRPr="00D372E9">
        <w:rPr>
          <w:sz w:val="40"/>
          <w:szCs w:val="40"/>
        </w:rPr>
        <w:t xml:space="preserve"> </w:t>
      </w:r>
      <w:r w:rsidRPr="00D372E9">
        <w:rPr>
          <w:sz w:val="40"/>
          <w:szCs w:val="40"/>
          <w:u w:val="single"/>
        </w:rPr>
        <w:t>à travers</w:t>
      </w:r>
      <w:r w:rsidRPr="00D372E9">
        <w:rPr>
          <w:sz w:val="40"/>
          <w:szCs w:val="40"/>
        </w:rPr>
        <w:t xml:space="preserve"> les couloir</w:t>
      </w:r>
      <w:r w:rsidRPr="008F4E46">
        <w:rPr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, </w:t>
      </w:r>
      <w:r w:rsidRPr="008F4E46">
        <w:rPr>
          <w:sz w:val="40"/>
          <w:szCs w:val="40"/>
          <w:highlight w:val="lightGray"/>
        </w:rPr>
        <w:t>j’ouvrais</w:t>
      </w:r>
      <w:r w:rsidRPr="00D372E9">
        <w:rPr>
          <w:sz w:val="40"/>
          <w:szCs w:val="40"/>
        </w:rPr>
        <w:t xml:space="preserve"> les porte</w:t>
      </w:r>
      <w:r w:rsidRPr="008F4E46">
        <w:rPr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, </w:t>
      </w:r>
      <w:r w:rsidRPr="00D372E9">
        <w:rPr>
          <w:sz w:val="40"/>
          <w:szCs w:val="40"/>
          <w:u w:val="single"/>
        </w:rPr>
        <w:t>les une</w:t>
      </w:r>
      <w:r w:rsidRPr="008F4E46">
        <w:rPr>
          <w:sz w:val="40"/>
          <w:szCs w:val="40"/>
          <w:highlight w:val="green"/>
          <w:u w:val="single"/>
        </w:rPr>
        <w:t>s</w:t>
      </w:r>
      <w:r w:rsidRPr="00D372E9">
        <w:rPr>
          <w:sz w:val="40"/>
          <w:szCs w:val="40"/>
          <w:u w:val="single"/>
        </w:rPr>
        <w:t xml:space="preserve"> après les autre</w:t>
      </w:r>
      <w:r w:rsidRPr="008F4E46">
        <w:rPr>
          <w:sz w:val="40"/>
          <w:szCs w:val="40"/>
          <w:highlight w:val="green"/>
          <w:u w:val="single"/>
        </w:rPr>
        <w:t>s</w:t>
      </w:r>
      <w:r w:rsidRPr="00D372E9">
        <w:rPr>
          <w:sz w:val="40"/>
          <w:szCs w:val="40"/>
        </w:rPr>
        <w:t xml:space="preserve">, sur </w:t>
      </w:r>
      <w:r w:rsidRPr="008F4E46">
        <w:rPr>
          <w:sz w:val="40"/>
          <w:szCs w:val="40"/>
          <w:highlight w:val="green"/>
        </w:rPr>
        <w:t>tou</w:t>
      </w:r>
      <w:r w:rsidRPr="008F4E46">
        <w:rPr>
          <w:color w:val="FF0000"/>
          <w:sz w:val="40"/>
          <w:szCs w:val="40"/>
          <w:highlight w:val="green"/>
        </w:rPr>
        <w:t>tes</w:t>
      </w:r>
      <w:r w:rsidRPr="00D372E9">
        <w:rPr>
          <w:sz w:val="40"/>
          <w:szCs w:val="40"/>
        </w:rPr>
        <w:t xml:space="preserve"> </w:t>
      </w:r>
      <w:r w:rsidRPr="00073EA6">
        <w:rPr>
          <w:color w:val="FF0000"/>
          <w:sz w:val="40"/>
          <w:szCs w:val="40"/>
          <w:u w:val="single"/>
        </w:rPr>
        <w:t>ces</w:t>
      </w:r>
      <w:r w:rsidRPr="00073EA6">
        <w:rPr>
          <w:sz w:val="40"/>
          <w:szCs w:val="40"/>
          <w:u w:val="single"/>
        </w:rPr>
        <w:t xml:space="preserve"> </w:t>
      </w:r>
      <w:r w:rsidRPr="008177E2">
        <w:rPr>
          <w:color w:val="FF0000"/>
          <w:sz w:val="40"/>
          <w:szCs w:val="40"/>
          <w:highlight w:val="yellow"/>
        </w:rPr>
        <w:t>salle</w:t>
      </w:r>
      <w:r w:rsidRPr="008F4E46">
        <w:rPr>
          <w:color w:val="FF0000"/>
          <w:sz w:val="40"/>
          <w:szCs w:val="40"/>
          <w:highlight w:val="green"/>
        </w:rPr>
        <w:t>s</w:t>
      </w:r>
      <w:r w:rsidRPr="008F4E46">
        <w:rPr>
          <w:sz w:val="40"/>
          <w:szCs w:val="40"/>
        </w:rPr>
        <w:t xml:space="preserve"> </w:t>
      </w:r>
      <w:r w:rsidRPr="00D372E9">
        <w:rPr>
          <w:sz w:val="40"/>
          <w:szCs w:val="40"/>
        </w:rPr>
        <w:t>vid</w:t>
      </w:r>
      <w:r w:rsidRPr="00D372E9">
        <w:rPr>
          <w:color w:val="FF0000"/>
          <w:sz w:val="40"/>
          <w:szCs w:val="40"/>
        </w:rPr>
        <w:t>e</w:t>
      </w:r>
      <w:r w:rsidRPr="008F4E46">
        <w:rPr>
          <w:color w:val="FF0000"/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. </w:t>
      </w:r>
      <w:r w:rsidRPr="00A211DB">
        <w:rPr>
          <w:sz w:val="40"/>
          <w:szCs w:val="40"/>
          <w:highlight w:val="yellow"/>
          <w:u w:val="single"/>
        </w:rPr>
        <w:t>Tout à</w:t>
      </w:r>
      <w:r w:rsidR="00A211DB" w:rsidRPr="00A211DB">
        <w:rPr>
          <w:sz w:val="40"/>
          <w:szCs w:val="40"/>
          <w:highlight w:val="yellow"/>
        </w:rPr>
        <w:t xml:space="preserve"> fait</w:t>
      </w:r>
      <w:r w:rsidR="00A211DB">
        <w:rPr>
          <w:sz w:val="40"/>
          <w:szCs w:val="40"/>
        </w:rPr>
        <w:t xml:space="preserve"> </w:t>
      </w:r>
      <w:r w:rsidRPr="00A211DB">
        <w:rPr>
          <w:sz w:val="40"/>
          <w:szCs w:val="40"/>
          <w:highlight w:val="yellow"/>
          <w:u w:val="single"/>
        </w:rPr>
        <w:t>en haut</w:t>
      </w:r>
      <w:r w:rsidRPr="00D372E9">
        <w:rPr>
          <w:sz w:val="40"/>
          <w:szCs w:val="40"/>
        </w:rPr>
        <w:t xml:space="preserve"> des escalier</w:t>
      </w:r>
      <w:r w:rsidRPr="008F4E46">
        <w:rPr>
          <w:sz w:val="40"/>
          <w:szCs w:val="40"/>
          <w:highlight w:val="green"/>
        </w:rPr>
        <w:t>s,</w:t>
      </w:r>
      <w:r w:rsidRPr="00D372E9">
        <w:rPr>
          <w:sz w:val="40"/>
          <w:szCs w:val="40"/>
        </w:rPr>
        <w:t xml:space="preserve"> au bout du couloir, il y </w:t>
      </w:r>
      <w:r w:rsidRPr="008F4E46">
        <w:rPr>
          <w:sz w:val="40"/>
          <w:szCs w:val="40"/>
          <w:highlight w:val="lightGray"/>
        </w:rPr>
        <w:t>avait</w:t>
      </w:r>
      <w:r w:rsidRPr="00D372E9">
        <w:rPr>
          <w:sz w:val="40"/>
          <w:szCs w:val="40"/>
        </w:rPr>
        <w:t xml:space="preserve"> une porte </w:t>
      </w:r>
      <w:r w:rsidRPr="00D372E9">
        <w:rPr>
          <w:sz w:val="40"/>
          <w:szCs w:val="40"/>
          <w:u w:val="single"/>
        </w:rPr>
        <w:t>entrouverte</w:t>
      </w:r>
      <w:r w:rsidRPr="00D372E9">
        <w:rPr>
          <w:sz w:val="40"/>
          <w:szCs w:val="40"/>
        </w:rPr>
        <w:t xml:space="preserve">. </w:t>
      </w:r>
      <w:r>
        <w:rPr>
          <w:sz w:val="40"/>
          <w:szCs w:val="40"/>
        </w:rPr>
        <w:t>(…)</w:t>
      </w:r>
    </w:p>
    <w:p w14:paraId="5863838D" w14:textId="77777777" w:rsidR="008E4232" w:rsidRPr="00D372E9" w:rsidRDefault="008E4232" w:rsidP="008E4232">
      <w:pPr>
        <w:rPr>
          <w:sz w:val="40"/>
          <w:szCs w:val="40"/>
        </w:rPr>
      </w:pPr>
      <w:r w:rsidRPr="00D372E9">
        <w:rPr>
          <w:sz w:val="40"/>
          <w:szCs w:val="40"/>
        </w:rPr>
        <w:t xml:space="preserve">Je </w:t>
      </w:r>
      <w:r w:rsidRPr="00D372E9">
        <w:rPr>
          <w:color w:val="FF0000"/>
          <w:sz w:val="40"/>
          <w:szCs w:val="40"/>
        </w:rPr>
        <w:t>l’</w:t>
      </w:r>
      <w:r w:rsidRPr="00D372E9">
        <w:rPr>
          <w:sz w:val="40"/>
          <w:szCs w:val="40"/>
        </w:rPr>
        <w:t>ai v</w:t>
      </w:r>
      <w:r w:rsidRPr="00D372E9">
        <w:rPr>
          <w:color w:val="FF0000"/>
          <w:sz w:val="40"/>
          <w:szCs w:val="40"/>
        </w:rPr>
        <w:t>ue</w:t>
      </w:r>
      <w:r w:rsidRPr="00D372E9">
        <w:rPr>
          <w:sz w:val="40"/>
          <w:szCs w:val="40"/>
        </w:rPr>
        <w:t xml:space="preserve">. Elle </w:t>
      </w:r>
      <w:r w:rsidRPr="008F4E46">
        <w:rPr>
          <w:sz w:val="40"/>
          <w:szCs w:val="40"/>
          <w:highlight w:val="lightGray"/>
        </w:rPr>
        <w:t>était</w:t>
      </w:r>
      <w:r w:rsidRPr="00D372E9">
        <w:rPr>
          <w:sz w:val="40"/>
          <w:szCs w:val="40"/>
        </w:rPr>
        <w:t xml:space="preserve"> </w:t>
      </w:r>
      <w:r w:rsidRPr="00A211DB">
        <w:rPr>
          <w:sz w:val="40"/>
          <w:szCs w:val="40"/>
          <w:highlight w:val="yellow"/>
          <w:u w:val="single"/>
        </w:rPr>
        <w:t>debout</w:t>
      </w:r>
      <w:r w:rsidRPr="00D372E9">
        <w:rPr>
          <w:sz w:val="40"/>
          <w:szCs w:val="40"/>
        </w:rPr>
        <w:t>, vêt</w:t>
      </w:r>
      <w:r w:rsidRPr="00D372E9">
        <w:rPr>
          <w:color w:val="FF0000"/>
          <w:sz w:val="40"/>
          <w:szCs w:val="40"/>
        </w:rPr>
        <w:t xml:space="preserve">ue </w:t>
      </w:r>
      <w:r w:rsidRPr="00D372E9">
        <w:rPr>
          <w:sz w:val="40"/>
          <w:szCs w:val="40"/>
        </w:rPr>
        <w:t xml:space="preserve">de sa robe </w:t>
      </w:r>
      <w:r w:rsidRPr="00D372E9">
        <w:rPr>
          <w:sz w:val="40"/>
          <w:szCs w:val="40"/>
          <w:u w:val="single"/>
        </w:rPr>
        <w:t>inf</w:t>
      </w:r>
      <w:r w:rsidRPr="00D372E9">
        <w:rPr>
          <w:sz w:val="40"/>
          <w:szCs w:val="40"/>
        </w:rPr>
        <w:t xml:space="preserve">orme, avec </w:t>
      </w:r>
      <w:r w:rsidRPr="008177E2">
        <w:rPr>
          <w:sz w:val="40"/>
          <w:szCs w:val="40"/>
          <w:highlight w:val="yellow"/>
        </w:rPr>
        <w:t>ces/ses</w:t>
      </w:r>
      <w:r w:rsidRPr="00D372E9">
        <w:rPr>
          <w:sz w:val="40"/>
          <w:szCs w:val="40"/>
        </w:rPr>
        <w:t xml:space="preserve"> ch</w:t>
      </w:r>
      <w:r w:rsidRPr="00073EA6">
        <w:rPr>
          <w:sz w:val="40"/>
          <w:szCs w:val="40"/>
          <w:u w:val="single"/>
        </w:rPr>
        <w:t>auss</w:t>
      </w:r>
      <w:r w:rsidRPr="00D372E9">
        <w:rPr>
          <w:sz w:val="40"/>
          <w:szCs w:val="40"/>
        </w:rPr>
        <w:t>ure</w:t>
      </w:r>
      <w:r w:rsidRPr="008F4E46">
        <w:rPr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 blanche</w:t>
      </w:r>
      <w:r w:rsidRPr="008F4E46">
        <w:rPr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 à </w:t>
      </w:r>
      <w:r w:rsidRPr="00D372E9">
        <w:rPr>
          <w:sz w:val="40"/>
          <w:szCs w:val="40"/>
          <w:u w:val="single"/>
        </w:rPr>
        <w:t>talon</w:t>
      </w:r>
      <w:r w:rsidRPr="008F4E46">
        <w:rPr>
          <w:sz w:val="40"/>
          <w:szCs w:val="40"/>
          <w:highlight w:val="green"/>
          <w:u w:val="single"/>
        </w:rPr>
        <w:t>s</w:t>
      </w:r>
      <w:r w:rsidRPr="00D372E9">
        <w:rPr>
          <w:sz w:val="40"/>
          <w:szCs w:val="40"/>
          <w:u w:val="single"/>
        </w:rPr>
        <w:t xml:space="preserve"> haut</w:t>
      </w:r>
      <w:r w:rsidRPr="008F4E46">
        <w:rPr>
          <w:sz w:val="40"/>
          <w:szCs w:val="40"/>
          <w:highlight w:val="green"/>
          <w:u w:val="single"/>
        </w:rPr>
        <w:t>s</w:t>
      </w:r>
      <w:r w:rsidRPr="00D372E9">
        <w:rPr>
          <w:sz w:val="40"/>
          <w:szCs w:val="40"/>
          <w:u w:val="single"/>
        </w:rPr>
        <w:t xml:space="preserve"> </w:t>
      </w:r>
      <w:r w:rsidRPr="00D372E9">
        <w:rPr>
          <w:sz w:val="40"/>
          <w:szCs w:val="40"/>
        </w:rPr>
        <w:t xml:space="preserve">qui </w:t>
      </w:r>
      <w:r w:rsidRPr="008F4E46">
        <w:rPr>
          <w:sz w:val="40"/>
          <w:szCs w:val="40"/>
          <w:highlight w:val="lightGray"/>
        </w:rPr>
        <w:t>donnaient</w:t>
      </w:r>
      <w:r w:rsidRPr="00D372E9">
        <w:rPr>
          <w:sz w:val="40"/>
          <w:szCs w:val="40"/>
        </w:rPr>
        <w:t xml:space="preserve"> l’</w:t>
      </w:r>
      <w:r w:rsidRPr="00D372E9">
        <w:rPr>
          <w:sz w:val="40"/>
          <w:szCs w:val="40"/>
          <w:u w:val="single"/>
        </w:rPr>
        <w:t>im</w:t>
      </w:r>
      <w:r w:rsidRPr="00D372E9">
        <w:rPr>
          <w:sz w:val="40"/>
          <w:szCs w:val="40"/>
        </w:rPr>
        <w:t xml:space="preserve">pression que </w:t>
      </w:r>
      <w:r w:rsidRPr="00D372E9">
        <w:rPr>
          <w:color w:val="FF0000"/>
          <w:sz w:val="40"/>
          <w:szCs w:val="40"/>
        </w:rPr>
        <w:t>ses</w:t>
      </w:r>
      <w:r w:rsidRPr="00D372E9">
        <w:rPr>
          <w:sz w:val="40"/>
          <w:szCs w:val="40"/>
        </w:rPr>
        <w:t xml:space="preserve"> </w:t>
      </w:r>
      <w:r w:rsidRPr="00D372E9">
        <w:rPr>
          <w:sz w:val="40"/>
          <w:szCs w:val="40"/>
          <w:u w:val="single"/>
        </w:rPr>
        <w:t>jam</w:t>
      </w:r>
      <w:r w:rsidRPr="00D372E9">
        <w:rPr>
          <w:sz w:val="40"/>
          <w:szCs w:val="40"/>
        </w:rPr>
        <w:t>be</w:t>
      </w:r>
      <w:r w:rsidRPr="008F4E46">
        <w:rPr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 étaient </w:t>
      </w:r>
      <w:r w:rsidRPr="00D372E9">
        <w:rPr>
          <w:color w:val="FF0000"/>
          <w:sz w:val="40"/>
          <w:szCs w:val="40"/>
        </w:rPr>
        <w:t>arquée</w:t>
      </w:r>
      <w:r w:rsidRPr="008F4E46">
        <w:rPr>
          <w:color w:val="FF0000"/>
          <w:sz w:val="40"/>
          <w:szCs w:val="40"/>
          <w:highlight w:val="green"/>
        </w:rPr>
        <w:t>s</w:t>
      </w:r>
      <w:r w:rsidRPr="00D372E9">
        <w:rPr>
          <w:sz w:val="40"/>
          <w:szCs w:val="40"/>
        </w:rPr>
        <w:t xml:space="preserve">. </w:t>
      </w:r>
    </w:p>
    <w:p w14:paraId="7CBA8DB6" w14:textId="77777777" w:rsidR="008E4232" w:rsidRPr="00D372E9" w:rsidRDefault="008E4232" w:rsidP="008E4232">
      <w:pPr>
        <w:rPr>
          <w:sz w:val="40"/>
          <w:szCs w:val="40"/>
        </w:rPr>
      </w:pPr>
    </w:p>
    <w:p w14:paraId="1BDB88FD" w14:textId="77777777" w:rsidR="008E4232" w:rsidRPr="00D372E9" w:rsidRDefault="008E4232" w:rsidP="008E4232">
      <w:pPr>
        <w:jc w:val="right"/>
        <w:rPr>
          <w:sz w:val="40"/>
          <w:szCs w:val="40"/>
        </w:rPr>
      </w:pPr>
      <w:r w:rsidRPr="00D372E9">
        <w:rPr>
          <w:sz w:val="40"/>
          <w:szCs w:val="40"/>
        </w:rPr>
        <w:t xml:space="preserve">J. M. Le Clézio, </w:t>
      </w:r>
      <w:r w:rsidRPr="00D372E9">
        <w:rPr>
          <w:i/>
          <w:sz w:val="40"/>
          <w:szCs w:val="40"/>
        </w:rPr>
        <w:t>Printemps et autres saisons</w:t>
      </w:r>
    </w:p>
    <w:p w14:paraId="25C764A6" w14:textId="77777777" w:rsidR="00CA2975" w:rsidRDefault="00CA2975"/>
    <w:sectPr w:rsidR="00CA2975" w:rsidSect="00EB4185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13019E"/>
    <w:rsid w:val="001612AB"/>
    <w:rsid w:val="008177E2"/>
    <w:rsid w:val="008E4232"/>
    <w:rsid w:val="008F4E46"/>
    <w:rsid w:val="00A211DB"/>
    <w:rsid w:val="00C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3F38"/>
  <w15:chartTrackingRefBased/>
  <w15:docId w15:val="{03AFBCF0-6D46-4304-A72E-CA3F8B78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232"/>
    <w:pPr>
      <w:spacing w:after="0" w:line="240" w:lineRule="auto"/>
    </w:pPr>
    <w:rPr>
      <w:rFonts w:ascii="Times" w:eastAsia="Times" w:hAnsi="Times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</cp:lastModifiedBy>
  <cp:revision>5</cp:revision>
  <dcterms:created xsi:type="dcterms:W3CDTF">2023-04-04T10:37:00Z</dcterms:created>
  <dcterms:modified xsi:type="dcterms:W3CDTF">2026-04-28T17:00:00Z</dcterms:modified>
</cp:coreProperties>
</file>