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D61D" w14:textId="342EA048" w:rsidR="000C0A1C" w:rsidRDefault="000C0A1C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Les valeurs de la République </w:t>
      </w:r>
    </w:p>
    <w:p w14:paraId="7BC7BD2C" w14:textId="3A07376F" w:rsidR="000C0A1C" w:rsidRDefault="000C0A1C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Liberté, égalité, ta mère !!!</w:t>
      </w:r>
    </w:p>
    <w:p w14:paraId="41E67AE9" w14:textId="3E0F5E11" w:rsidR="000C0A1C" w:rsidRDefault="000C0A1C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Constitution. La Ve République</w:t>
      </w:r>
    </w:p>
    <w:p w14:paraId="6E987D8D" w14:textId="77777777" w:rsidR="00B00508" w:rsidRDefault="00B00508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</w:p>
    <w:p w14:paraId="10559D98" w14:textId="0A1707F9" w:rsidR="000C0A1C" w:rsidRDefault="00BA0070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1- </w:t>
      </w:r>
      <w:r w:rsidR="000C0A1C" w:rsidRPr="00BA0070"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  <w:t>Liberté</w:t>
      </w:r>
      <w:r w:rsidR="00B00508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. L</w:t>
      </w:r>
      <w:r w:rsidR="00B00508" w:rsidRPr="00B0050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iberté d’expression</w:t>
      </w:r>
      <w:r w:rsidR="00B00508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,</w:t>
      </w:r>
      <w:r w:rsidR="00B00508" w:rsidRPr="00B00508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 </w:t>
      </w:r>
      <w:r w:rsidR="00B00508" w:rsidRPr="00095516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d'opinion</w:t>
      </w:r>
      <w:r w:rsidR="00B00508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 (politique/ démocratie)</w:t>
      </w:r>
      <w:r w:rsidR="00B00508" w:rsidRPr="00095516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, d'association</w:t>
      </w:r>
      <w:r w:rsidR="00B00508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 (</w:t>
      </w:r>
      <w:r w:rsidR="00B00508" w:rsidRPr="00B0050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syndicats</w:t>
      </w:r>
      <w:r w:rsidR="00B00508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, </w:t>
      </w:r>
      <w:r w:rsidR="00B00508">
        <w:rPr>
          <w:rFonts w:ascii="Times New Roman" w:eastAsia="Times New Roman" w:hAnsi="Times New Roman" w:cs="Times New Roman"/>
          <w:sz w:val="24"/>
          <w:szCs w:val="24"/>
          <w:lang w:eastAsia="fr-FR"/>
        </w:rPr>
        <w:t>partis politiques, associations…)</w:t>
      </w:r>
      <w:r w:rsidR="00B00508" w:rsidRPr="00095516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, ou encore de mœurs.</w:t>
      </w:r>
      <w:r w:rsidR="00B00508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 Liberté de circulation</w:t>
      </w:r>
    </w:p>
    <w:p w14:paraId="32DF9B31" w14:textId="77777777" w:rsidR="00B00508" w:rsidRDefault="00B00508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</w:p>
    <w:p w14:paraId="3164E89F" w14:textId="5F8D6B25" w:rsidR="00BA0070" w:rsidRPr="00BA0070" w:rsidRDefault="00BA0070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2- </w:t>
      </w:r>
      <w:r w:rsidR="000C0A1C" w:rsidRPr="00BA0070"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  <w:t>Egalité</w:t>
      </w:r>
      <w:r w:rsidR="00A9457A" w:rsidRPr="00BA0070"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  <w:t>.</w:t>
      </w:r>
      <w:r w:rsidR="00A9457A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 Droits et les devoirs/ égalité sociale/ inégalité/ discrimination/ </w:t>
      </w:r>
      <w:r w:rsidR="00A9457A" w:rsidRPr="00A9457A">
        <w:rPr>
          <w:rFonts w:ascii="Times New Roman" w:eastAsia="Times New Roman" w:hAnsi="Times New Roman" w:cs="Times New Roman"/>
          <w:color w:val="283445"/>
          <w:sz w:val="24"/>
          <w:szCs w:val="24"/>
          <w:u w:val="single"/>
          <w:lang w:eastAsia="fr-FR"/>
        </w:rPr>
        <w:t>discrimination positive</w:t>
      </w:r>
      <w:r w:rsidR="00A9457A">
        <w:rPr>
          <w:rFonts w:ascii="Times New Roman" w:eastAsia="Times New Roman" w:hAnsi="Times New Roman" w:cs="Times New Roman"/>
          <w:color w:val="283445"/>
          <w:sz w:val="24"/>
          <w:szCs w:val="24"/>
          <w:u w:val="single"/>
          <w:lang w:eastAsia="fr-FR"/>
        </w:rPr>
        <w:t xml:space="preserve"> (</w:t>
      </w:r>
      <w:r>
        <w:rPr>
          <w:rFonts w:ascii="Times New Roman" w:eastAsia="Times New Roman" w:hAnsi="Times New Roman" w:cs="Times New Roman"/>
          <w:color w:val="283445"/>
          <w:sz w:val="24"/>
          <w:szCs w:val="24"/>
          <w:u w:val="single"/>
          <w:lang w:eastAsia="fr-FR"/>
        </w:rPr>
        <w:t>quotas</w:t>
      </w:r>
      <w:r w:rsidR="00A9457A">
        <w:rPr>
          <w:rFonts w:ascii="Times New Roman" w:eastAsia="Times New Roman" w:hAnsi="Times New Roman" w:cs="Times New Roman"/>
          <w:color w:val="283445"/>
          <w:sz w:val="24"/>
          <w:szCs w:val="24"/>
          <w:u w:val="single"/>
          <w:lang w:eastAsia="fr-FR"/>
        </w:rPr>
        <w:t xml:space="preserve">)/ </w:t>
      </w:r>
      <w:r w:rsidRPr="00BA0070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compenser </w:t>
      </w:r>
      <w:proofErr w:type="spellStart"/>
      <w:r w:rsidRPr="00BA0070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l’handicap</w:t>
      </w:r>
      <w:proofErr w:type="spellEnd"/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/ l’égalité des chances</w:t>
      </w:r>
      <w:r w:rsidR="00DA33C7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/parité</w:t>
      </w:r>
    </w:p>
    <w:p w14:paraId="79DE2B24" w14:textId="5A48AEC0" w:rsidR="000C0A1C" w:rsidRPr="00A9457A" w:rsidRDefault="00A9457A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  <w:proofErr w:type="gramStart"/>
      <w:r w:rsidRPr="00A9457A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la</w:t>
      </w:r>
      <w:proofErr w:type="gramEnd"/>
      <w:r w:rsidRPr="00A9457A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 diversité</w:t>
      </w: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/ la méritocratie (le mérite)</w:t>
      </w:r>
    </w:p>
    <w:p w14:paraId="5B905C44" w14:textId="77777777" w:rsidR="00A9457A" w:rsidRDefault="00A9457A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</w:p>
    <w:p w14:paraId="709CF1DF" w14:textId="54065FF9" w:rsidR="000C0A1C" w:rsidRPr="00DA33C7" w:rsidRDefault="00DA33C7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3- </w:t>
      </w:r>
      <w:r w:rsidR="00BA0070" w:rsidRPr="00DA33C7"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  <w:t>F</w:t>
      </w:r>
      <w:r w:rsidR="000C0A1C" w:rsidRPr="00DA33C7"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  <w:t>raternité</w:t>
      </w:r>
      <w:r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 Solidarité. Sécurité sociale. </w:t>
      </w:r>
      <w:r w:rsidR="00292413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hômage</w:t>
      </w:r>
      <w:r w:rsidR="00292413"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. Protections sociales</w:t>
      </w:r>
    </w:p>
    <w:p w14:paraId="7307FF12" w14:textId="77777777" w:rsidR="00DA33C7" w:rsidRDefault="00DA33C7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</w:p>
    <w:p w14:paraId="1501C3CF" w14:textId="44E95F1B" w:rsidR="00BA0070" w:rsidRDefault="00DA33C7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4- </w:t>
      </w:r>
      <w:r w:rsidR="00BA0070" w:rsidRPr="00DA33C7"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  <w:t>Laïcité</w:t>
      </w:r>
    </w:p>
    <w:p w14:paraId="47F26F77" w14:textId="3B6113C4" w:rsidR="00DA33C7" w:rsidRDefault="00DA33C7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  <w:t xml:space="preserve">1905   </w:t>
      </w:r>
      <w:r w:rsidR="006E612F"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  <w:t>Loi de séparation des Eglises et de l’Etat.</w:t>
      </w:r>
    </w:p>
    <w:p w14:paraId="16402571" w14:textId="35E90E5B" w:rsidR="006C7D3C" w:rsidRDefault="006C7D3C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</w:pPr>
    </w:p>
    <w:p w14:paraId="48D89CA3" w14:textId="77777777" w:rsidR="006C7D3C" w:rsidRDefault="006C7D3C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</w:p>
    <w:p w14:paraId="239E9436" w14:textId="41011B8A" w:rsidR="00BA0070" w:rsidRDefault="00BA0070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République</w:t>
      </w:r>
    </w:p>
    <w:p w14:paraId="628A4643" w14:textId="5CC82C29" w:rsidR="00BA0070" w:rsidRDefault="00BA0070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>Démocratie</w:t>
      </w:r>
    </w:p>
    <w:p w14:paraId="7A2094A2" w14:textId="6DDBCD1A" w:rsidR="00BA0070" w:rsidRPr="00095516" w:rsidRDefault="00BA0070" w:rsidP="00CD6A9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83445"/>
          <w:sz w:val="24"/>
          <w:szCs w:val="24"/>
          <w:lang w:eastAsia="fr-FR"/>
        </w:rPr>
        <w:t xml:space="preserve">Absence de toute forme de </w:t>
      </w:r>
      <w:r w:rsidRPr="00BA0070">
        <w:rPr>
          <w:rFonts w:ascii="Times New Roman" w:eastAsia="Times New Roman" w:hAnsi="Times New Roman" w:cs="Times New Roman"/>
          <w:b/>
          <w:bCs/>
          <w:color w:val="283445"/>
          <w:sz w:val="24"/>
          <w:szCs w:val="24"/>
          <w:lang w:eastAsia="fr-FR"/>
        </w:rPr>
        <w:t>discrimination</w:t>
      </w:r>
    </w:p>
    <w:p w14:paraId="6B506FCE" w14:textId="77777777" w:rsidR="00095516" w:rsidRPr="00095516" w:rsidRDefault="00095516" w:rsidP="000955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95516" w:rsidRPr="00095516" w:rsidSect="00CD6A9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16"/>
    <w:rsid w:val="00095516"/>
    <w:rsid w:val="000C0A1C"/>
    <w:rsid w:val="00292413"/>
    <w:rsid w:val="0056759A"/>
    <w:rsid w:val="006C7D3C"/>
    <w:rsid w:val="006E612F"/>
    <w:rsid w:val="00800F78"/>
    <w:rsid w:val="008D3DE0"/>
    <w:rsid w:val="008E4541"/>
    <w:rsid w:val="00A9457A"/>
    <w:rsid w:val="00B00508"/>
    <w:rsid w:val="00BA0070"/>
    <w:rsid w:val="00CD6A9B"/>
    <w:rsid w:val="00D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86A0"/>
  <w15:chartTrackingRefBased/>
  <w15:docId w15:val="{624E81EC-13CE-40E2-858A-671554B4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3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0323">
              <w:marLeft w:val="0"/>
              <w:marRight w:val="0"/>
              <w:marTop w:val="0"/>
              <w:marBottom w:val="0"/>
              <w:divBdr>
                <w:top w:val="single" w:sz="24" w:space="8" w:color="FFE5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754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64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EEEEEE"/>
                                <w:left w:val="single" w:sz="6" w:space="0" w:color="EEEEEE"/>
                                <w:bottom w:val="single" w:sz="6" w:space="0" w:color="EEEEEE"/>
                                <w:right w:val="single" w:sz="6" w:space="0" w:color="EEEEEE"/>
                              </w:divBdr>
                              <w:divsChild>
                                <w:div w:id="78061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7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01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5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71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9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5</cp:revision>
  <dcterms:created xsi:type="dcterms:W3CDTF">2021-05-10T10:02:00Z</dcterms:created>
  <dcterms:modified xsi:type="dcterms:W3CDTF">2021-05-11T10:21:00Z</dcterms:modified>
</cp:coreProperties>
</file>