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9B5E" w14:textId="77777777" w:rsidR="00FA0856" w:rsidRDefault="00FA0856">
      <w:pPr>
        <w:rPr>
          <w:rFonts w:cstheme="minorHAnsi"/>
          <w:color w:val="222222"/>
        </w:rPr>
      </w:pPr>
      <w:r w:rsidRPr="00FA0856">
        <w:rPr>
          <w:rFonts w:cstheme="minorHAnsi"/>
          <w:color w:val="FF0000"/>
          <w:sz w:val="32"/>
          <w:szCs w:val="32"/>
          <w:shd w:val="clear" w:color="auto" w:fill="FFFFFF"/>
        </w:rPr>
        <w:t>La liberté d’expression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FF0000"/>
          <w:shd w:val="clear" w:color="auto" w:fill="FFFFFF"/>
        </w:rPr>
        <w:t>Pourquoi?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Un pilier/principe fondamental de la démocratie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Actualité brûlante (Trump…)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Acquérir des repères pour se positionner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FF0000"/>
          <w:shd w:val="clear" w:color="auto" w:fill="FFFFFF"/>
        </w:rPr>
        <w:t>QUI?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 xml:space="preserve">Trump, </w:t>
      </w:r>
      <w:proofErr w:type="spellStart"/>
      <w:r w:rsidRPr="00FA0856">
        <w:rPr>
          <w:rFonts w:cstheme="minorHAnsi"/>
          <w:color w:val="222222"/>
          <w:shd w:val="clear" w:color="auto" w:fill="FFFFFF"/>
        </w:rPr>
        <w:t>Meloni</w:t>
      </w:r>
      <w:proofErr w:type="spellEnd"/>
      <w:r w:rsidRPr="00FA0856">
        <w:rPr>
          <w:rFonts w:cstheme="minorHAnsi"/>
          <w:color w:val="222222"/>
          <w:shd w:val="clear" w:color="auto" w:fill="FFFFFF"/>
        </w:rPr>
        <w:t>,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journalistes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commentateurs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enseignants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femmes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citoyens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minorités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gestionnaires/administrateurs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 xml:space="preserve">Les </w:t>
      </w:r>
      <w:proofErr w:type="spellStart"/>
      <w:r w:rsidRPr="00FA0856">
        <w:rPr>
          <w:rFonts w:cstheme="minorHAnsi"/>
          <w:color w:val="222222"/>
          <w:shd w:val="clear" w:color="auto" w:fill="FFFFFF"/>
        </w:rPr>
        <w:t>haters</w:t>
      </w:r>
      <w:proofErr w:type="spellEnd"/>
      <w:r w:rsidRPr="00FA0856">
        <w:rPr>
          <w:rFonts w:cstheme="minorHAnsi"/>
          <w:color w:val="222222"/>
          <w:shd w:val="clear" w:color="auto" w:fill="FFFFFF"/>
        </w:rPr>
        <w:t xml:space="preserve"> de plateforme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institutions comme garants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 xml:space="preserve">Les institutions qui limitent, qui </w:t>
      </w:r>
      <w:proofErr w:type="spellStart"/>
      <w:r w:rsidRPr="00FA0856">
        <w:rPr>
          <w:rFonts w:cstheme="minorHAnsi"/>
          <w:color w:val="222222"/>
          <w:shd w:val="clear" w:color="auto" w:fill="FFFFFF"/>
        </w:rPr>
        <w:t>contr^olent</w:t>
      </w:r>
      <w:proofErr w:type="spellEnd"/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Popper (philosophe du paradoxe de la tolérance)</w:t>
      </w:r>
      <w:r w:rsidRPr="00FA0856">
        <w:rPr>
          <w:rFonts w:cstheme="minorHAnsi"/>
          <w:color w:val="222222"/>
        </w:rPr>
        <w:br/>
      </w:r>
      <w:proofErr w:type="spellStart"/>
      <w:r w:rsidRPr="00FA0856">
        <w:rPr>
          <w:rFonts w:cstheme="minorHAnsi"/>
          <w:color w:val="FF0000"/>
          <w:shd w:val="clear" w:color="auto" w:fill="FFFFFF"/>
        </w:rPr>
        <w:t>QUOi</w:t>
      </w:r>
      <w:proofErr w:type="spellEnd"/>
      <w:r w:rsidRPr="00FA0856">
        <w:rPr>
          <w:rFonts w:cstheme="minorHAnsi"/>
          <w:color w:val="FF0000"/>
          <w:shd w:val="clear" w:color="auto" w:fill="FFFFFF"/>
        </w:rPr>
        <w:t>?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idées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 corps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 respect/ l’écoute/ la tolérance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L’éthique/la morale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droits du travailleur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La liberté sexuelle, la liberté de mœurs,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La liberté de culte/ la religion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La culture/ l’art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La liberté d’opinion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La liberté de l’humour (la caricature, Charlie Hebdo)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Conformisme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La science (Galilée,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savoirs traditionnels censurés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hérésies religieuses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FF0000"/>
          <w:shd w:val="clear" w:color="auto" w:fill="FFFFFF"/>
        </w:rPr>
        <w:t>Quand?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-La Révolution française/ la Déclaration des Droits de l’Homme et du Citoyen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-le vote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périodes d’élection : limitation de la liberté d’expression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-l’Inquisition espagnole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-Mussolini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FF0000"/>
          <w:shd w:val="clear" w:color="auto" w:fill="FFFFFF"/>
        </w:rPr>
        <w:t>Où?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Afghanistan, Russie, Canada (</w:t>
      </w:r>
      <w:proofErr w:type="spellStart"/>
      <w:r w:rsidRPr="00FA0856">
        <w:rPr>
          <w:rFonts w:cstheme="minorHAnsi"/>
          <w:color w:val="222222"/>
          <w:shd w:val="clear" w:color="auto" w:fill="FFFFFF"/>
        </w:rPr>
        <w:t>Giusy</w:t>
      </w:r>
      <w:proofErr w:type="spellEnd"/>
      <w:r w:rsidRPr="00FA0856">
        <w:rPr>
          <w:rFonts w:cstheme="minorHAnsi"/>
          <w:color w:val="222222"/>
          <w:shd w:val="clear" w:color="auto" w:fill="FFFFFF"/>
        </w:rPr>
        <w:t>), Chine,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Etats-Unis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régimes totalitaires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dictatures/ les démocraties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médias/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 xml:space="preserve">les réseaux sociaux (Instagram, Twitter/X, Facebook, </w:t>
      </w:r>
      <w:proofErr w:type="spellStart"/>
      <w:r w:rsidRPr="00FA0856">
        <w:rPr>
          <w:rFonts w:cstheme="minorHAnsi"/>
          <w:color w:val="222222"/>
          <w:shd w:val="clear" w:color="auto" w:fill="FFFFFF"/>
        </w:rPr>
        <w:t>Tiktok</w:t>
      </w:r>
      <w:proofErr w:type="spellEnd"/>
      <w:r w:rsidRPr="00FA0856">
        <w:rPr>
          <w:rFonts w:cstheme="minorHAnsi"/>
          <w:color w:val="222222"/>
          <w:shd w:val="clear" w:color="auto" w:fill="FFFFFF"/>
        </w:rPr>
        <w:t>, Telegram)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La presse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lastRenderedPageBreak/>
        <w:t>Les espaces publics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FF0000"/>
          <w:shd w:val="clear" w:color="auto" w:fill="FFFFFF"/>
        </w:rPr>
        <w:t>Comment?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lois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réseaux sociaux (comme moyen de s’exprimer)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La répression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La censure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L’auto-censure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La publicité</w:t>
      </w:r>
      <w:r w:rsidRPr="00FA0856">
        <w:rPr>
          <w:rFonts w:cstheme="minorHAnsi"/>
          <w:color w:val="222222"/>
        </w:rPr>
        <w:br/>
      </w:r>
      <w:r w:rsidRPr="00FA0856">
        <w:rPr>
          <w:rFonts w:cstheme="minorHAnsi"/>
          <w:color w:val="222222"/>
          <w:shd w:val="clear" w:color="auto" w:fill="FFFFFF"/>
        </w:rPr>
        <w:t>Les manifestations (la Gay-pride)</w:t>
      </w:r>
      <w:r w:rsidRPr="00FA0856">
        <w:rPr>
          <w:rFonts w:cstheme="minorHAnsi"/>
          <w:color w:val="222222"/>
        </w:rPr>
        <w:br/>
      </w:r>
    </w:p>
    <w:p w14:paraId="7A6C2302" w14:textId="77777777" w:rsidR="00FA0856" w:rsidRDefault="00FA0856">
      <w:pPr>
        <w:rPr>
          <w:rFonts w:cstheme="minorHAnsi"/>
          <w:color w:val="222222"/>
        </w:rPr>
      </w:pPr>
    </w:p>
    <w:p w14:paraId="590AD005" w14:textId="6BE4D64E" w:rsidR="00FE424A" w:rsidRPr="00FA0856" w:rsidRDefault="00FA0856">
      <w:pPr>
        <w:rPr>
          <w:rFonts w:cstheme="minorHAnsi"/>
        </w:rPr>
      </w:pPr>
      <w:r w:rsidRPr="00FA0856">
        <w:rPr>
          <w:rFonts w:cstheme="minorHAnsi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Reporters sans frontières</w:t>
      </w:r>
    </w:p>
    <w:sectPr w:rsidR="00FE424A" w:rsidRPr="00FA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56"/>
    <w:rsid w:val="000127E7"/>
    <w:rsid w:val="00012CC0"/>
    <w:rsid w:val="008D3DE0"/>
    <w:rsid w:val="008E4541"/>
    <w:rsid w:val="00BF170D"/>
    <w:rsid w:val="00FA0856"/>
    <w:rsid w:val="00F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DB35"/>
  <w15:chartTrackingRefBased/>
  <w15:docId w15:val="{A42ED328-7C6F-41C3-8AFC-E655A978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0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08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0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08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0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0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0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0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0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0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0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08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08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08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08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08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08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0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0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0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08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08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08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0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08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0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2025-02-25T18:48:00Z</dcterms:created>
  <dcterms:modified xsi:type="dcterms:W3CDTF">2025-02-25T18:51:00Z</dcterms:modified>
</cp:coreProperties>
</file>