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323" w:rsidRDefault="007C461D">
      <w:r w:rsidRPr="007C461D">
        <w:t>La liberté d’information est-elle m</w:t>
      </w:r>
      <w:r>
        <w:t>enacée ?</w:t>
      </w:r>
    </w:p>
    <w:p w:rsidR="007C461D" w:rsidRDefault="007C461D" w:rsidP="007C461D">
      <w:pPr>
        <w:pStyle w:val="Paragrafoelenco"/>
        <w:numPr>
          <w:ilvl w:val="0"/>
          <w:numId w:val="1"/>
        </w:numPr>
      </w:pPr>
      <w:r>
        <w:t>La concentration des médias</w:t>
      </w:r>
    </w:p>
    <w:p w:rsidR="007C461D" w:rsidRDefault="007C461D" w:rsidP="007C461D">
      <w:pPr>
        <w:pStyle w:val="Paragrafoelenco"/>
        <w:numPr>
          <w:ilvl w:val="0"/>
          <w:numId w:val="1"/>
        </w:numPr>
      </w:pPr>
      <w:r>
        <w:t>L’information en continu</w:t>
      </w:r>
    </w:p>
    <w:p w:rsidR="007C461D" w:rsidRDefault="007C461D" w:rsidP="007C461D">
      <w:pPr>
        <w:pStyle w:val="Paragrafoelenco"/>
        <w:numPr>
          <w:ilvl w:val="0"/>
          <w:numId w:val="1"/>
        </w:numPr>
      </w:pPr>
      <w:r>
        <w:t>L’autocensure</w:t>
      </w:r>
    </w:p>
    <w:p w:rsidR="00B70555" w:rsidRDefault="00B70555" w:rsidP="00B70555"/>
    <w:p w:rsidR="00B70555" w:rsidRDefault="00B70555" w:rsidP="00B70555">
      <w:r w:rsidRPr="00B70555">
        <w:rPr>
          <w:highlight w:val="yellow"/>
        </w:rPr>
        <w:t>La liberté d’information</w:t>
      </w:r>
    </w:p>
    <w:p w:rsidR="00B70555" w:rsidRDefault="00B70555" w:rsidP="00B70555">
      <w:r>
        <w:t>En démocratie</w:t>
      </w:r>
    </w:p>
    <w:p w:rsidR="00B70555" w:rsidRDefault="00B70555" w:rsidP="00B70555">
      <w:r>
        <w:t>En Occident</w:t>
      </w:r>
    </w:p>
    <w:p w:rsidR="00B70555" w:rsidRDefault="00B70555" w:rsidP="00B70555">
      <w:r>
        <w:t>Les médias traditionnels</w:t>
      </w:r>
    </w:p>
    <w:p w:rsidR="00B70555" w:rsidRDefault="00B70555" w:rsidP="00B70555">
      <w:r>
        <w:t>La liberté d’information est-elle totale dans les démocraties européennes ?</w:t>
      </w:r>
    </w:p>
    <w:p w:rsidR="00B70555" w:rsidRDefault="00B70555" w:rsidP="00B70555">
      <w:pPr>
        <w:pStyle w:val="Paragrafoelenco"/>
        <w:numPr>
          <w:ilvl w:val="0"/>
          <w:numId w:val="2"/>
        </w:numPr>
      </w:pPr>
      <w:r>
        <w:t xml:space="preserve">Non, la législation de trois pays </w:t>
      </w:r>
      <w:proofErr w:type="gramStart"/>
      <w:r>
        <w:t>montrent</w:t>
      </w:r>
      <w:proofErr w:type="gramEnd"/>
      <w:r>
        <w:t xml:space="preserve"> le contraire</w:t>
      </w:r>
    </w:p>
    <w:p w:rsidR="00B70555" w:rsidRDefault="00B70555" w:rsidP="00B70555">
      <w:pPr>
        <w:pStyle w:val="Paragrafoelenco"/>
        <w:numPr>
          <w:ilvl w:val="0"/>
          <w:numId w:val="2"/>
        </w:numPr>
      </w:pPr>
      <w:r>
        <w:t>Non, les problèmes concrets de ces pays</w:t>
      </w:r>
    </w:p>
    <w:p w:rsidR="00B70555" w:rsidRDefault="00B70555" w:rsidP="00B70555">
      <w:pPr>
        <w:pStyle w:val="Paragrafoelenco"/>
        <w:numPr>
          <w:ilvl w:val="0"/>
          <w:numId w:val="2"/>
        </w:numPr>
      </w:pPr>
      <w:r>
        <w:t>Non, les problèmes évidents de ces pays</w:t>
      </w:r>
    </w:p>
    <w:p w:rsidR="0097102F" w:rsidRDefault="0097102F" w:rsidP="0097102F"/>
    <w:p w:rsidR="0097102F" w:rsidRDefault="0097102F" w:rsidP="0097102F">
      <w:r>
        <w:t>Les démocraties actuelles sont-elles réellement capables de garantir la liberté d’expression ?</w:t>
      </w:r>
    </w:p>
    <w:p w:rsidR="0097102F" w:rsidRDefault="0097102F" w:rsidP="0097102F">
      <w:pPr>
        <w:pStyle w:val="Paragrafoelenco"/>
        <w:numPr>
          <w:ilvl w:val="0"/>
          <w:numId w:val="3"/>
        </w:numPr>
      </w:pPr>
      <w:r>
        <w:t>Les fondements de la liberté d’ex dans les démocraties modernes</w:t>
      </w:r>
    </w:p>
    <w:p w:rsidR="0097102F" w:rsidRDefault="0097102F" w:rsidP="0097102F">
      <w:pPr>
        <w:pStyle w:val="Paragrafoelenco"/>
        <w:numPr>
          <w:ilvl w:val="0"/>
          <w:numId w:val="3"/>
        </w:numPr>
      </w:pPr>
      <w:r>
        <w:t>Les limites à la liberté d’ex</w:t>
      </w:r>
    </w:p>
    <w:p w:rsidR="0097102F" w:rsidRDefault="0097102F" w:rsidP="0097102F">
      <w:pPr>
        <w:pStyle w:val="Paragrafoelenco"/>
        <w:numPr>
          <w:ilvl w:val="0"/>
          <w:numId w:val="3"/>
        </w:numPr>
      </w:pPr>
      <w:r>
        <w:t>Les solutions possibles entre liberté et responsabilité</w:t>
      </w:r>
    </w:p>
    <w:p w:rsidR="00337D8C" w:rsidRDefault="00337D8C" w:rsidP="00337D8C"/>
    <w:p w:rsidR="00337D8C" w:rsidRDefault="00337D8C" w:rsidP="00337D8C">
      <w:r>
        <w:t>Le pluralisme</w:t>
      </w:r>
    </w:p>
    <w:p w:rsidR="00677F4A" w:rsidRDefault="00677F4A" w:rsidP="00337D8C"/>
    <w:p w:rsidR="00677F4A" w:rsidRDefault="00677F4A" w:rsidP="00337D8C"/>
    <w:p w:rsidR="00677F4A" w:rsidRPr="00677F4A" w:rsidRDefault="00677F4A" w:rsidP="00677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La liberté d’information</w:t>
      </w:r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proofErr w:type="gramStart"/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Introduction:</w:t>
      </w:r>
      <w:proofErr w:type="gramEnd"/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Une phrase d’accroche</w:t>
      </w:r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La présentation du sujet</w:t>
      </w:r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La définition du sujet</w:t>
      </w:r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La délimitation</w:t>
      </w:r>
    </w:p>
    <w:p w:rsid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La problématique</w:t>
      </w:r>
    </w:p>
    <w:p w:rsidR="00D2024B" w:rsidRPr="00677F4A" w:rsidRDefault="00D2024B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Définir le sujet (dans les démocraties)</w:t>
      </w:r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La diffusion des idées, des faits, des opinions et de tout ce qui concerne la connaissance publique.</w:t>
      </w:r>
    </w:p>
    <w:p w:rsid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Délimiter le sujet</w:t>
      </w:r>
    </w:p>
    <w:p w:rsidR="00D2024B" w:rsidRPr="00677F4A" w:rsidRDefault="00D2024B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Les démocraties</w:t>
      </w:r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L’Occident</w:t>
      </w:r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Seulement les médias traditionnels</w:t>
      </w:r>
    </w:p>
    <w:p w:rsidR="00677F4A" w:rsidRPr="00677F4A" w:rsidRDefault="00677F4A" w:rsidP="00677F4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677F4A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 Existe-t-il une information libre dans les démocraties actuelles ?</w:t>
      </w:r>
    </w:p>
    <w:p w:rsidR="00677F4A" w:rsidRPr="007C461D" w:rsidRDefault="00677F4A" w:rsidP="00337D8C"/>
    <w:sectPr w:rsidR="00677F4A" w:rsidRPr="007C46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300"/>
    <w:multiLevelType w:val="hybridMultilevel"/>
    <w:tmpl w:val="8EC0BF3E"/>
    <w:lvl w:ilvl="0" w:tplc="E00E0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17A15"/>
    <w:multiLevelType w:val="hybridMultilevel"/>
    <w:tmpl w:val="F77878B8"/>
    <w:lvl w:ilvl="0" w:tplc="FDFA0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B2EE0"/>
    <w:multiLevelType w:val="hybridMultilevel"/>
    <w:tmpl w:val="28722038"/>
    <w:lvl w:ilvl="0" w:tplc="87EAA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1D"/>
    <w:rsid w:val="0016687D"/>
    <w:rsid w:val="00337D8C"/>
    <w:rsid w:val="005E5323"/>
    <w:rsid w:val="00677F4A"/>
    <w:rsid w:val="007C461D"/>
    <w:rsid w:val="0097102F"/>
    <w:rsid w:val="00B70555"/>
    <w:rsid w:val="00D2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4147"/>
  <w15:chartTrackingRefBased/>
  <w15:docId w15:val="{BD0D4AB0-5EEB-4FF7-8936-D6589209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4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2025-03-26T09:55:00Z</dcterms:created>
  <dcterms:modified xsi:type="dcterms:W3CDTF">2025-03-26T11:21:00Z</dcterms:modified>
</cp:coreProperties>
</file>