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1DF87" w14:textId="515BE3EF" w:rsidR="00666DCD" w:rsidRPr="00666DCD" w:rsidRDefault="00666DCD" w:rsidP="00EC78A2">
      <w:pPr>
        <w:shd w:val="clear" w:color="auto" w:fill="FFFFFF"/>
        <w:spacing w:before="100" w:beforeAutospacing="1" w:after="100" w:afterAutospacing="1" w:line="240" w:lineRule="auto"/>
        <w:outlineLvl w:val="2"/>
        <w:rPr>
          <w:rFonts w:ascii="Open Sans" w:eastAsia="Times New Roman" w:hAnsi="Open Sans" w:cs="Open Sans"/>
          <w:b/>
          <w:bCs/>
          <w:color w:val="ED0000"/>
          <w:kern w:val="0"/>
          <w:sz w:val="27"/>
          <w:szCs w:val="27"/>
          <w:lang w:eastAsia="fr-FR"/>
          <w14:ligatures w14:val="none"/>
        </w:rPr>
      </w:pPr>
      <w:r w:rsidRPr="00666DCD">
        <w:rPr>
          <w:rFonts w:ascii="Open Sans" w:eastAsia="Times New Roman" w:hAnsi="Open Sans" w:cs="Open Sans"/>
          <w:b/>
          <w:bCs/>
          <w:color w:val="ED0000"/>
          <w:kern w:val="0"/>
          <w:sz w:val="27"/>
          <w:szCs w:val="27"/>
          <w:lang w:eastAsia="fr-FR"/>
          <w14:ligatures w14:val="none"/>
        </w:rPr>
        <w:t>Mémoire et apprentissages</w:t>
      </w:r>
    </w:p>
    <w:p w14:paraId="3C3916C1" w14:textId="31FC8F4A" w:rsidR="00EC78A2" w:rsidRDefault="00EC78A2" w:rsidP="00EC78A2">
      <w:pPr>
        <w:shd w:val="clear" w:color="auto" w:fill="FFFFFF"/>
        <w:spacing w:before="100" w:beforeAutospacing="1" w:after="100" w:afterAutospacing="1" w:line="240" w:lineRule="auto"/>
        <w:outlineLvl w:val="2"/>
        <w:rPr>
          <w:rFonts w:ascii="Open Sans" w:eastAsia="Times New Roman" w:hAnsi="Open Sans" w:cs="Open Sans"/>
          <w:b/>
          <w:bCs/>
          <w:color w:val="333333"/>
          <w:kern w:val="0"/>
          <w:sz w:val="27"/>
          <w:szCs w:val="27"/>
          <w:lang w:eastAsia="fr-FR"/>
          <w14:ligatures w14:val="none"/>
        </w:rPr>
      </w:pPr>
      <w:r>
        <w:rPr>
          <w:rFonts w:ascii="Open Sans" w:eastAsia="Times New Roman" w:hAnsi="Open Sans" w:cs="Open Sans"/>
          <w:b/>
          <w:bCs/>
          <w:color w:val="333333"/>
          <w:kern w:val="0"/>
          <w:sz w:val="27"/>
          <w:szCs w:val="27"/>
          <w:lang w:eastAsia="fr-FR"/>
          <w14:ligatures w14:val="none"/>
        </w:rPr>
        <w:t>A</w:t>
      </w:r>
      <w:r w:rsidR="0071527A">
        <w:rPr>
          <w:rFonts w:ascii="Open Sans" w:eastAsia="Times New Roman" w:hAnsi="Open Sans" w:cs="Open Sans"/>
          <w:b/>
          <w:bCs/>
          <w:color w:val="333333"/>
          <w:kern w:val="0"/>
          <w:sz w:val="27"/>
          <w:szCs w:val="27"/>
          <w:lang w:eastAsia="fr-FR"/>
          <w14:ligatures w14:val="none"/>
        </w:rPr>
        <w:t>-</w:t>
      </w:r>
      <w:r>
        <w:rPr>
          <w:rFonts w:ascii="Open Sans" w:eastAsia="Times New Roman" w:hAnsi="Open Sans" w:cs="Open Sans"/>
          <w:b/>
          <w:bCs/>
          <w:color w:val="333333"/>
          <w:kern w:val="0"/>
          <w:sz w:val="27"/>
          <w:szCs w:val="27"/>
          <w:lang w:eastAsia="fr-FR"/>
          <w14:ligatures w14:val="none"/>
        </w:rPr>
        <w:t xml:space="preserve"> </w:t>
      </w:r>
      <w:r w:rsidR="002658B1">
        <w:rPr>
          <w:rFonts w:ascii="Open Sans" w:eastAsia="Times New Roman" w:hAnsi="Open Sans" w:cs="Open Sans"/>
          <w:b/>
          <w:bCs/>
          <w:color w:val="333333"/>
          <w:kern w:val="0"/>
          <w:sz w:val="27"/>
          <w:szCs w:val="27"/>
          <w:lang w:eastAsia="fr-FR"/>
          <w14:ligatures w14:val="none"/>
        </w:rPr>
        <w:t>M</w:t>
      </w:r>
      <w:r>
        <w:rPr>
          <w:rFonts w:ascii="Open Sans" w:eastAsia="Times New Roman" w:hAnsi="Open Sans" w:cs="Open Sans"/>
          <w:b/>
          <w:bCs/>
          <w:color w:val="333333"/>
          <w:kern w:val="0"/>
          <w:sz w:val="27"/>
          <w:szCs w:val="27"/>
          <w:lang w:eastAsia="fr-FR"/>
          <w14:ligatures w14:val="none"/>
        </w:rPr>
        <w:t>ieux apprendre</w:t>
      </w:r>
      <w:r w:rsidR="002658B1">
        <w:rPr>
          <w:rFonts w:ascii="Open Sans" w:eastAsia="Times New Roman" w:hAnsi="Open Sans" w:cs="Open Sans"/>
          <w:b/>
          <w:bCs/>
          <w:color w:val="333333"/>
          <w:kern w:val="0"/>
          <w:sz w:val="27"/>
          <w:szCs w:val="27"/>
          <w:lang w:eastAsia="fr-FR"/>
          <w14:ligatures w14:val="none"/>
        </w:rPr>
        <w:t> ?</w:t>
      </w:r>
    </w:p>
    <w:p w14:paraId="227A0E7C" w14:textId="77777777" w:rsidR="00EC78A2" w:rsidRDefault="00EC78A2" w:rsidP="00B03113">
      <w:pPr>
        <w:shd w:val="clear" w:color="auto" w:fill="FFFFFF"/>
        <w:spacing w:after="300" w:line="240" w:lineRule="auto"/>
        <w:jc w:val="center"/>
        <w:textAlignment w:val="baseline"/>
        <w:outlineLvl w:val="0"/>
        <w:rPr>
          <w:rFonts w:ascii="Times New Roman" w:eastAsia="Times New Roman" w:hAnsi="Times New Roman" w:cs="Times New Roman"/>
          <w:caps/>
          <w:kern w:val="36"/>
          <w:sz w:val="24"/>
          <w:szCs w:val="24"/>
          <w:lang w:eastAsia="fr-FR"/>
          <w14:ligatures w14:val="none"/>
        </w:rPr>
      </w:pPr>
    </w:p>
    <w:p w14:paraId="4DAC644E" w14:textId="715613D3" w:rsidR="00EC78A2" w:rsidRPr="00EC78A2" w:rsidRDefault="00EC78A2" w:rsidP="00EC78A2">
      <w:pPr>
        <w:shd w:val="clear" w:color="auto" w:fill="FFFFFF"/>
        <w:spacing w:after="300" w:line="240" w:lineRule="auto"/>
        <w:textAlignment w:val="baseline"/>
        <w:outlineLvl w:val="0"/>
        <w:rPr>
          <w:rFonts w:ascii="Times New Roman" w:eastAsia="Times New Roman" w:hAnsi="Times New Roman" w:cs="Times New Roman"/>
          <w:b/>
          <w:bCs/>
          <w:caps/>
          <w:kern w:val="36"/>
          <w:sz w:val="24"/>
          <w:szCs w:val="24"/>
          <w:lang w:eastAsia="fr-FR"/>
          <w14:ligatures w14:val="none"/>
        </w:rPr>
      </w:pPr>
      <w:r w:rsidRPr="00EC78A2">
        <w:rPr>
          <w:rFonts w:ascii="Times New Roman" w:eastAsia="Times New Roman" w:hAnsi="Times New Roman" w:cs="Times New Roman"/>
          <w:b/>
          <w:bCs/>
          <w:caps/>
          <w:kern w:val="36"/>
          <w:sz w:val="24"/>
          <w:szCs w:val="24"/>
          <w:lang w:eastAsia="fr-FR"/>
          <w14:ligatures w14:val="none"/>
        </w:rPr>
        <w:t>DOC 1 Trucs et astuces</w:t>
      </w:r>
    </w:p>
    <w:p w14:paraId="3A1AF695" w14:textId="04F41615" w:rsidR="00B03113" w:rsidRPr="001A4989" w:rsidRDefault="00B03113" w:rsidP="00B03113">
      <w:pPr>
        <w:shd w:val="clear" w:color="auto" w:fill="FFFFFF"/>
        <w:spacing w:after="300" w:line="240" w:lineRule="auto"/>
        <w:jc w:val="center"/>
        <w:textAlignment w:val="baseline"/>
        <w:outlineLvl w:val="0"/>
        <w:rPr>
          <w:rFonts w:ascii="Times New Roman" w:eastAsia="Times New Roman" w:hAnsi="Times New Roman" w:cs="Times New Roman"/>
          <w:caps/>
          <w:kern w:val="36"/>
          <w:sz w:val="24"/>
          <w:szCs w:val="24"/>
          <w:lang w:eastAsia="fr-FR"/>
          <w14:ligatures w14:val="none"/>
        </w:rPr>
      </w:pPr>
      <w:r w:rsidRPr="001A4989">
        <w:rPr>
          <w:rFonts w:ascii="Times New Roman" w:eastAsia="Times New Roman" w:hAnsi="Times New Roman" w:cs="Times New Roman"/>
          <w:caps/>
          <w:kern w:val="36"/>
          <w:sz w:val="24"/>
          <w:szCs w:val="24"/>
          <w:lang w:eastAsia="fr-FR"/>
          <w14:ligatures w14:val="none"/>
        </w:rPr>
        <w:t>MÉMORISEZ FACILEMENT PAR CŒUR GRÂCE À CETTE PUISSANTE TECHNIQUE</w:t>
      </w:r>
    </w:p>
    <w:p w14:paraId="37729183" w14:textId="77777777" w:rsidR="00B03113" w:rsidRDefault="000A6BE2" w:rsidP="00B03113">
      <w:pPr>
        <w:rPr>
          <w:rFonts w:ascii="Times New Roman" w:hAnsi="Times New Roman" w:cs="Times New Roman"/>
          <w:sz w:val="24"/>
          <w:szCs w:val="24"/>
        </w:rPr>
      </w:pPr>
      <w:hyperlink r:id="rId5" w:history="1">
        <w:r w:rsidR="00B03113" w:rsidRPr="001A4989">
          <w:rPr>
            <w:rStyle w:val="Collegamentoipertestuale"/>
            <w:rFonts w:ascii="Times New Roman" w:hAnsi="Times New Roman" w:cs="Times New Roman"/>
            <w:sz w:val="24"/>
            <w:szCs w:val="24"/>
          </w:rPr>
          <w:t>https://www.hemispheres.coach/memorisez-par-coeur-grace-a-cette-puissante-technique/</w:t>
        </w:r>
      </w:hyperlink>
    </w:p>
    <w:p w14:paraId="17AB5E68" w14:textId="77777777" w:rsidR="00B03113" w:rsidRPr="001A4989" w:rsidRDefault="00B03113" w:rsidP="00B03113">
      <w:pPr>
        <w:rPr>
          <w:rFonts w:ascii="Times New Roman" w:hAnsi="Times New Roman" w:cs="Times New Roman"/>
          <w:sz w:val="24"/>
          <w:szCs w:val="24"/>
        </w:rPr>
      </w:pPr>
    </w:p>
    <w:p w14:paraId="41453132" w14:textId="77777777" w:rsidR="00B03113" w:rsidRPr="001A4989" w:rsidRDefault="00B03113" w:rsidP="00B03113">
      <w:pPr>
        <w:shd w:val="clear" w:color="auto" w:fill="FFFFFF"/>
        <w:spacing w:before="100" w:beforeAutospacing="1" w:after="100" w:afterAutospacing="1" w:line="240" w:lineRule="auto"/>
        <w:outlineLvl w:val="0"/>
        <w:rPr>
          <w:rFonts w:ascii="Times New Roman" w:eastAsia="Times New Roman" w:hAnsi="Times New Roman" w:cs="Times New Roman"/>
          <w:color w:val="212529"/>
          <w:kern w:val="36"/>
          <w:sz w:val="24"/>
          <w:szCs w:val="24"/>
          <w:lang w:eastAsia="fr-FR"/>
          <w14:ligatures w14:val="none"/>
        </w:rPr>
      </w:pPr>
      <w:r w:rsidRPr="001A4989">
        <w:rPr>
          <w:rFonts w:ascii="Times New Roman" w:eastAsia="Times New Roman" w:hAnsi="Times New Roman" w:cs="Times New Roman"/>
          <w:color w:val="212529"/>
          <w:kern w:val="36"/>
          <w:sz w:val="24"/>
          <w:szCs w:val="24"/>
          <w:lang w:eastAsia="fr-FR"/>
          <w14:ligatures w14:val="none"/>
        </w:rPr>
        <w:t>Comment apprendre par cœur rapidement ? </w:t>
      </w:r>
    </w:p>
    <w:p w14:paraId="167D2681" w14:textId="77777777" w:rsidR="00B03113" w:rsidRPr="001A4989" w:rsidRDefault="000A6BE2" w:rsidP="00B03113">
      <w:pPr>
        <w:rPr>
          <w:rFonts w:ascii="Times New Roman" w:hAnsi="Times New Roman" w:cs="Times New Roman"/>
          <w:sz w:val="24"/>
          <w:szCs w:val="24"/>
        </w:rPr>
      </w:pPr>
      <w:hyperlink r:id="rId6" w:history="1">
        <w:r w:rsidR="00B03113" w:rsidRPr="001A4989">
          <w:rPr>
            <w:rStyle w:val="Collegamentoipertestuale"/>
            <w:rFonts w:ascii="Times New Roman" w:hAnsi="Times New Roman" w:cs="Times New Roman"/>
            <w:sz w:val="24"/>
            <w:szCs w:val="24"/>
          </w:rPr>
          <w:t>https://sherpas.com/blog/comment-apprendre-par-coeur-rapidement/</w:t>
        </w:r>
      </w:hyperlink>
    </w:p>
    <w:p w14:paraId="5A3AE673" w14:textId="77777777" w:rsidR="00B03113" w:rsidRPr="001A4989" w:rsidRDefault="00B03113" w:rsidP="00B03113">
      <w:pPr>
        <w:rPr>
          <w:rFonts w:ascii="Times New Roman" w:hAnsi="Times New Roman" w:cs="Times New Roman"/>
          <w:sz w:val="24"/>
          <w:szCs w:val="24"/>
        </w:rPr>
      </w:pPr>
    </w:p>
    <w:p w14:paraId="20A79D79" w14:textId="77777777" w:rsidR="00B03113" w:rsidRPr="001A4989" w:rsidRDefault="00B03113" w:rsidP="00B03113">
      <w:pPr>
        <w:shd w:val="clear" w:color="auto" w:fill="FFFFFF"/>
        <w:spacing w:after="100" w:afterAutospacing="1" w:line="240" w:lineRule="auto"/>
        <w:outlineLvl w:val="0"/>
        <w:rPr>
          <w:rFonts w:ascii="Times New Roman" w:eastAsia="Times New Roman" w:hAnsi="Times New Roman" w:cs="Times New Roman"/>
          <w:caps/>
          <w:color w:val="000000"/>
          <w:kern w:val="36"/>
          <w:sz w:val="24"/>
          <w:szCs w:val="24"/>
          <w:lang w:eastAsia="fr-FR"/>
          <w14:ligatures w14:val="none"/>
        </w:rPr>
      </w:pPr>
      <w:r w:rsidRPr="001A4989">
        <w:rPr>
          <w:rFonts w:ascii="Times New Roman" w:eastAsia="Times New Roman" w:hAnsi="Times New Roman" w:cs="Times New Roman"/>
          <w:caps/>
          <w:color w:val="000000"/>
          <w:kern w:val="36"/>
          <w:sz w:val="24"/>
          <w:szCs w:val="24"/>
          <w:lang w:eastAsia="fr-FR"/>
          <w14:ligatures w14:val="none"/>
        </w:rPr>
        <w:t>7 ASTUCES POUR APPRENDRE PAR CŒUR</w:t>
      </w:r>
    </w:p>
    <w:p w14:paraId="595100AC" w14:textId="4E276278" w:rsidR="00B03113" w:rsidRDefault="000A6BE2" w:rsidP="00B03113">
      <w:pPr>
        <w:rPr>
          <w:rFonts w:ascii="Times New Roman" w:hAnsi="Times New Roman" w:cs="Times New Roman"/>
          <w:sz w:val="24"/>
          <w:szCs w:val="24"/>
        </w:rPr>
      </w:pPr>
      <w:hyperlink r:id="rId7" w:history="1">
        <w:r w:rsidR="00B03113" w:rsidRPr="00FF0F08">
          <w:rPr>
            <w:rStyle w:val="Collegamentoipertestuale"/>
            <w:rFonts w:ascii="Times New Roman" w:hAnsi="Times New Roman" w:cs="Times New Roman"/>
            <w:sz w:val="24"/>
            <w:szCs w:val="24"/>
          </w:rPr>
          <w:t>https://trucmania.ouest-france.fr/7-astuces-pour-apprendre-par-coeur/</w:t>
        </w:r>
      </w:hyperlink>
    </w:p>
    <w:p w14:paraId="573DA100" w14:textId="77777777" w:rsidR="00837A77" w:rsidRDefault="00837A77" w:rsidP="002175F8">
      <w:pPr>
        <w:shd w:val="clear" w:color="auto" w:fill="FFFFFF"/>
        <w:spacing w:before="100" w:beforeAutospacing="1" w:after="100" w:afterAutospacing="1" w:line="240" w:lineRule="auto"/>
        <w:outlineLvl w:val="2"/>
        <w:rPr>
          <w:rFonts w:ascii="Open Sans" w:eastAsia="Times New Roman" w:hAnsi="Open Sans" w:cs="Open Sans"/>
          <w:b/>
          <w:bCs/>
          <w:color w:val="333333"/>
          <w:kern w:val="0"/>
          <w:sz w:val="27"/>
          <w:szCs w:val="27"/>
          <w:lang w:eastAsia="fr-FR"/>
          <w14:ligatures w14:val="none"/>
        </w:rPr>
      </w:pPr>
    </w:p>
    <w:p w14:paraId="0D0B3002" w14:textId="04B09D28" w:rsidR="002175F8" w:rsidRDefault="00837A77" w:rsidP="002175F8">
      <w:pPr>
        <w:shd w:val="clear" w:color="auto" w:fill="FFFFFF"/>
        <w:spacing w:before="100" w:beforeAutospacing="1" w:after="100" w:afterAutospacing="1" w:line="240" w:lineRule="auto"/>
        <w:outlineLvl w:val="2"/>
        <w:rPr>
          <w:rFonts w:ascii="Open Sans" w:eastAsia="Times New Roman" w:hAnsi="Open Sans" w:cs="Open Sans"/>
          <w:b/>
          <w:bCs/>
          <w:color w:val="333333"/>
          <w:kern w:val="0"/>
          <w:sz w:val="27"/>
          <w:szCs w:val="27"/>
          <w:lang w:eastAsia="fr-FR"/>
          <w14:ligatures w14:val="none"/>
        </w:rPr>
      </w:pPr>
      <w:r>
        <w:rPr>
          <w:rFonts w:ascii="Open Sans" w:eastAsia="Times New Roman" w:hAnsi="Open Sans" w:cs="Open Sans"/>
          <w:b/>
          <w:bCs/>
          <w:color w:val="333333"/>
          <w:kern w:val="0"/>
          <w:sz w:val="27"/>
          <w:szCs w:val="27"/>
          <w:lang w:eastAsia="fr-FR"/>
          <w14:ligatures w14:val="none"/>
        </w:rPr>
        <w:t>DOC 2 identifier ses besoins</w:t>
      </w:r>
      <w:r w:rsidR="005F5D3F">
        <w:rPr>
          <w:noProof/>
        </w:rPr>
        <w:drawing>
          <wp:inline distT="0" distB="0" distL="0" distR="0" wp14:anchorId="34CD4B71" wp14:editId="73C14302">
            <wp:extent cx="3971925" cy="3460602"/>
            <wp:effectExtent l="0" t="0" r="0" b="6985"/>
            <wp:docPr id="17617200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0056" name=""/>
                    <pic:cNvPicPr/>
                  </pic:nvPicPr>
                  <pic:blipFill rotWithShape="1">
                    <a:blip r:embed="rId8"/>
                    <a:srcRect l="22985" t="14855" r="29693" b="11818"/>
                    <a:stretch/>
                  </pic:blipFill>
                  <pic:spPr bwMode="auto">
                    <a:xfrm>
                      <a:off x="0" y="0"/>
                      <a:ext cx="3983221" cy="3470443"/>
                    </a:xfrm>
                    <a:prstGeom prst="rect">
                      <a:avLst/>
                    </a:prstGeom>
                    <a:ln>
                      <a:noFill/>
                    </a:ln>
                    <a:extLst>
                      <a:ext uri="{53640926-AAD7-44D8-BBD7-CCE9431645EC}">
                        <a14:shadowObscured xmlns:a14="http://schemas.microsoft.com/office/drawing/2010/main"/>
                      </a:ext>
                    </a:extLst>
                  </pic:spPr>
                </pic:pic>
              </a:graphicData>
            </a:graphic>
          </wp:inline>
        </w:drawing>
      </w:r>
    </w:p>
    <w:p w14:paraId="768D32B0" w14:textId="7C6BCA98" w:rsidR="00666DCD" w:rsidRDefault="00666DCD" w:rsidP="002175F8">
      <w:pPr>
        <w:shd w:val="clear" w:color="auto" w:fill="FFFFFF"/>
        <w:spacing w:before="100" w:beforeAutospacing="1" w:after="100" w:afterAutospacing="1" w:line="240" w:lineRule="auto"/>
        <w:outlineLvl w:val="2"/>
        <w:rPr>
          <w:rFonts w:ascii="Open Sans" w:eastAsia="Times New Roman" w:hAnsi="Open Sans" w:cs="Open Sans"/>
          <w:b/>
          <w:bCs/>
          <w:color w:val="333333"/>
          <w:kern w:val="0"/>
          <w:sz w:val="27"/>
          <w:szCs w:val="27"/>
          <w:lang w:eastAsia="fr-FR"/>
          <w14:ligatures w14:val="none"/>
        </w:rPr>
      </w:pPr>
    </w:p>
    <w:p w14:paraId="4E4826B9" w14:textId="77777777" w:rsidR="00B17EA3" w:rsidRDefault="00B17EA3" w:rsidP="002175F8">
      <w:pPr>
        <w:shd w:val="clear" w:color="auto" w:fill="FFFFFF"/>
        <w:spacing w:before="100" w:beforeAutospacing="1" w:after="100" w:afterAutospacing="1" w:line="240" w:lineRule="auto"/>
        <w:outlineLvl w:val="2"/>
        <w:rPr>
          <w:rFonts w:ascii="Open Sans" w:eastAsia="Times New Roman" w:hAnsi="Open Sans" w:cs="Open Sans"/>
          <w:b/>
          <w:bCs/>
          <w:color w:val="333333"/>
          <w:kern w:val="0"/>
          <w:sz w:val="27"/>
          <w:szCs w:val="27"/>
          <w:lang w:eastAsia="fr-FR"/>
          <w14:ligatures w14:val="none"/>
        </w:rPr>
      </w:pPr>
    </w:p>
    <w:p w14:paraId="2C76E195" w14:textId="5834A43A" w:rsidR="00B03113" w:rsidRDefault="00837A77" w:rsidP="002175F8">
      <w:pPr>
        <w:shd w:val="clear" w:color="auto" w:fill="FFFFFF"/>
        <w:spacing w:before="100" w:beforeAutospacing="1" w:after="100" w:afterAutospacing="1" w:line="240" w:lineRule="auto"/>
        <w:outlineLvl w:val="2"/>
        <w:rPr>
          <w:rFonts w:ascii="Open Sans" w:eastAsia="Times New Roman" w:hAnsi="Open Sans" w:cs="Open Sans"/>
          <w:b/>
          <w:bCs/>
          <w:color w:val="333333"/>
          <w:kern w:val="0"/>
          <w:sz w:val="27"/>
          <w:szCs w:val="27"/>
          <w:lang w:eastAsia="fr-FR"/>
          <w14:ligatures w14:val="none"/>
        </w:rPr>
      </w:pPr>
      <w:r>
        <w:rPr>
          <w:rFonts w:ascii="Open Sans" w:eastAsia="Times New Roman" w:hAnsi="Open Sans" w:cs="Open Sans"/>
          <w:b/>
          <w:bCs/>
          <w:color w:val="333333"/>
          <w:kern w:val="0"/>
          <w:sz w:val="27"/>
          <w:szCs w:val="27"/>
          <w:lang w:eastAsia="fr-FR"/>
          <w14:ligatures w14:val="none"/>
        </w:rPr>
        <w:lastRenderedPageBreak/>
        <w:t xml:space="preserve">DOC 3 </w:t>
      </w:r>
      <w:proofErr w:type="spellStart"/>
      <w:r>
        <w:rPr>
          <w:rFonts w:ascii="Open Sans" w:eastAsia="Times New Roman" w:hAnsi="Open Sans" w:cs="Open Sans"/>
          <w:b/>
          <w:bCs/>
          <w:color w:val="333333"/>
          <w:kern w:val="0"/>
          <w:sz w:val="27"/>
          <w:szCs w:val="27"/>
          <w:lang w:eastAsia="fr-FR"/>
          <w14:ligatures w14:val="none"/>
        </w:rPr>
        <w:t>Consei</w:t>
      </w:r>
      <w:r w:rsidR="00B03113">
        <w:rPr>
          <w:rFonts w:ascii="Open Sans" w:eastAsia="Times New Roman" w:hAnsi="Open Sans" w:cs="Open Sans"/>
          <w:b/>
          <w:bCs/>
          <w:color w:val="333333"/>
          <w:kern w:val="0"/>
          <w:sz w:val="27"/>
          <w:szCs w:val="27"/>
          <w:lang w:eastAsia="fr-FR"/>
          <w14:ligatures w14:val="none"/>
        </w:rPr>
        <w:t>I</w:t>
      </w:r>
      <w:r>
        <w:rPr>
          <w:rFonts w:ascii="Open Sans" w:eastAsia="Times New Roman" w:hAnsi="Open Sans" w:cs="Open Sans"/>
          <w:b/>
          <w:bCs/>
          <w:color w:val="333333"/>
          <w:kern w:val="0"/>
          <w:sz w:val="27"/>
          <w:szCs w:val="27"/>
          <w:lang w:eastAsia="fr-FR"/>
          <w14:ligatures w14:val="none"/>
        </w:rPr>
        <w:t>s</w:t>
      </w:r>
      <w:proofErr w:type="spellEnd"/>
      <w:r>
        <w:rPr>
          <w:rFonts w:ascii="Open Sans" w:eastAsia="Times New Roman" w:hAnsi="Open Sans" w:cs="Open Sans"/>
          <w:b/>
          <w:bCs/>
          <w:color w:val="333333"/>
          <w:kern w:val="0"/>
          <w:sz w:val="27"/>
          <w:szCs w:val="27"/>
          <w:lang w:eastAsia="fr-FR"/>
          <w14:ligatures w14:val="none"/>
        </w:rPr>
        <w:t xml:space="preserve"> de scie</w:t>
      </w:r>
      <w:r w:rsidR="00B03113">
        <w:rPr>
          <w:rFonts w:ascii="Open Sans" w:eastAsia="Times New Roman" w:hAnsi="Open Sans" w:cs="Open Sans"/>
          <w:b/>
          <w:bCs/>
          <w:color w:val="333333"/>
          <w:kern w:val="0"/>
          <w:sz w:val="27"/>
          <w:szCs w:val="27"/>
          <w:lang w:eastAsia="fr-FR"/>
          <w14:ligatures w14:val="none"/>
        </w:rPr>
        <w:t>n</w:t>
      </w:r>
      <w:r>
        <w:rPr>
          <w:rFonts w:ascii="Open Sans" w:eastAsia="Times New Roman" w:hAnsi="Open Sans" w:cs="Open Sans"/>
          <w:b/>
          <w:bCs/>
          <w:color w:val="333333"/>
          <w:kern w:val="0"/>
          <w:sz w:val="27"/>
          <w:szCs w:val="27"/>
          <w:lang w:eastAsia="fr-FR"/>
          <w14:ligatures w14:val="none"/>
        </w:rPr>
        <w:t>tifique</w:t>
      </w:r>
      <w:r w:rsidR="00B03113">
        <w:rPr>
          <w:rFonts w:ascii="Open Sans" w:eastAsia="Times New Roman" w:hAnsi="Open Sans" w:cs="Open Sans"/>
          <w:b/>
          <w:bCs/>
          <w:color w:val="333333"/>
          <w:kern w:val="0"/>
          <w:sz w:val="27"/>
          <w:szCs w:val="27"/>
          <w:lang w:eastAsia="fr-FR"/>
          <w14:ligatures w14:val="none"/>
        </w:rPr>
        <w:t>s</w:t>
      </w:r>
    </w:p>
    <w:p w14:paraId="6BE4BE17" w14:textId="013D7B4C" w:rsidR="002175F8" w:rsidRPr="00666DCD" w:rsidRDefault="002175F8" w:rsidP="002175F8">
      <w:pPr>
        <w:shd w:val="clear" w:color="auto" w:fill="FFFFFF"/>
        <w:spacing w:before="100" w:beforeAutospacing="1" w:after="100" w:afterAutospacing="1" w:line="240" w:lineRule="auto"/>
        <w:outlineLvl w:val="2"/>
        <w:rPr>
          <w:rFonts w:ascii="Cambria" w:eastAsia="Times New Roman" w:hAnsi="Cambria" w:cs="Times New Roman"/>
          <w:b/>
          <w:bCs/>
          <w:color w:val="333333"/>
          <w:kern w:val="0"/>
          <w:sz w:val="24"/>
          <w:szCs w:val="24"/>
          <w:lang w:eastAsia="fr-FR"/>
          <w14:ligatures w14:val="none"/>
        </w:rPr>
      </w:pPr>
      <w:r w:rsidRPr="00666DCD">
        <w:rPr>
          <w:rFonts w:ascii="Cambria" w:eastAsia="Times New Roman" w:hAnsi="Cambria" w:cs="Times New Roman"/>
          <w:b/>
          <w:bCs/>
          <w:color w:val="333333"/>
          <w:kern w:val="0"/>
          <w:sz w:val="24"/>
          <w:szCs w:val="24"/>
          <w:lang w:eastAsia="fr-FR"/>
          <w14:ligatures w14:val="none"/>
        </w:rPr>
        <w:t>7, le nombre magique</w:t>
      </w:r>
    </w:p>
    <w:p w14:paraId="709FD908" w14:textId="21DE802D" w:rsidR="00582BEC" w:rsidRPr="00666DCD" w:rsidRDefault="002175F8" w:rsidP="00666DCD">
      <w:pPr>
        <w:shd w:val="clear" w:color="auto" w:fill="FFFFFF"/>
        <w:spacing w:before="100" w:beforeAutospacing="1" w:after="100" w:afterAutospacing="1" w:line="240" w:lineRule="auto"/>
        <w:rPr>
          <w:rFonts w:ascii="Cambria" w:eastAsia="Times New Roman" w:hAnsi="Cambria" w:cs="Times New Roman"/>
          <w:color w:val="333333"/>
          <w:kern w:val="0"/>
          <w:sz w:val="24"/>
          <w:szCs w:val="24"/>
          <w:lang w:eastAsia="fr-FR"/>
          <w14:ligatures w14:val="none"/>
        </w:rPr>
      </w:pPr>
      <w:r w:rsidRPr="00666DCD">
        <w:rPr>
          <w:rFonts w:ascii="Cambria" w:eastAsia="Times New Roman" w:hAnsi="Cambria" w:cs="Times New Roman"/>
          <w:color w:val="333333"/>
          <w:kern w:val="0"/>
          <w:sz w:val="24"/>
          <w:szCs w:val="24"/>
          <w:lang w:eastAsia="fr-FR"/>
          <w14:ligatures w14:val="none"/>
        </w:rPr>
        <w:t>On estime que le nombre de chiffres, de lettres, ou de mots qu’une personne peut restituer immédiatement dans l’ordre proposé est égal à 7, plus ou moins deux (on parle de l’</w:t>
      </w:r>
      <w:r w:rsidRPr="00666DCD">
        <w:rPr>
          <w:rFonts w:ascii="Cambria" w:eastAsia="Times New Roman" w:hAnsi="Cambria" w:cs="Times New Roman"/>
          <w:i/>
          <w:iCs/>
          <w:color w:val="333333"/>
          <w:kern w:val="0"/>
          <w:sz w:val="24"/>
          <w:szCs w:val="24"/>
          <w:lang w:eastAsia="fr-FR"/>
          <w14:ligatures w14:val="none"/>
        </w:rPr>
        <w:t>empan verbal</w:t>
      </w:r>
      <w:r w:rsidRPr="00666DCD">
        <w:rPr>
          <w:rFonts w:ascii="Cambria" w:eastAsia="Times New Roman" w:hAnsi="Cambria" w:cs="Times New Roman"/>
          <w:color w:val="333333"/>
          <w:kern w:val="0"/>
          <w:sz w:val="24"/>
          <w:szCs w:val="24"/>
          <w:lang w:eastAsia="fr-FR"/>
          <w14:ligatures w14:val="none"/>
        </w:rPr>
        <w:t>). Il peut être augmenté en regroupant les données (une série de 8 chiffre</w:t>
      </w:r>
      <w:r w:rsidR="00EC78A2" w:rsidRPr="00666DCD">
        <w:rPr>
          <w:rFonts w:ascii="Cambria" w:eastAsia="Times New Roman" w:hAnsi="Cambria" w:cs="Times New Roman"/>
          <w:color w:val="333333"/>
          <w:kern w:val="0"/>
          <w:sz w:val="24"/>
          <w:szCs w:val="24"/>
          <w:lang w:eastAsia="fr-FR"/>
          <w14:ligatures w14:val="none"/>
        </w:rPr>
        <w:t>s</w:t>
      </w:r>
      <w:r w:rsidRPr="00666DCD">
        <w:rPr>
          <w:rFonts w:ascii="Cambria" w:eastAsia="Times New Roman" w:hAnsi="Cambria" w:cs="Times New Roman"/>
          <w:color w:val="333333"/>
          <w:kern w:val="0"/>
          <w:sz w:val="24"/>
          <w:szCs w:val="24"/>
          <w:lang w:eastAsia="fr-FR"/>
          <w14:ligatures w14:val="none"/>
        </w:rPr>
        <w:t xml:space="preserve"> est plus facile à retenir lorsqu’ils sont groupés par 2 que lorsqu’ils sont pris isolément). Par ailleurs, une série de mots est d’autant plus facile à retenir qu’ils sont courts ou qu’ils sont proches phonologiquement ou sémantiquement. </w:t>
      </w:r>
    </w:p>
    <w:p w14:paraId="2ED996A1" w14:textId="77777777" w:rsidR="002175F8" w:rsidRPr="00666DCD" w:rsidRDefault="002175F8" w:rsidP="002175F8">
      <w:pPr>
        <w:shd w:val="clear" w:color="auto" w:fill="FFFFFF"/>
        <w:spacing w:before="100" w:beforeAutospacing="1" w:after="100" w:afterAutospacing="1" w:line="240" w:lineRule="auto"/>
        <w:outlineLvl w:val="2"/>
        <w:rPr>
          <w:rFonts w:ascii="Cambria" w:eastAsia="Times New Roman" w:hAnsi="Cambria" w:cs="Times New Roman"/>
          <w:b/>
          <w:bCs/>
          <w:color w:val="333333"/>
          <w:kern w:val="0"/>
          <w:sz w:val="24"/>
          <w:szCs w:val="24"/>
          <w:lang w:eastAsia="fr-FR"/>
          <w14:ligatures w14:val="none"/>
        </w:rPr>
      </w:pPr>
      <w:r w:rsidRPr="00666DCD">
        <w:rPr>
          <w:rFonts w:ascii="Cambria" w:eastAsia="Times New Roman" w:hAnsi="Cambria" w:cs="Times New Roman"/>
          <w:b/>
          <w:bCs/>
          <w:color w:val="333333"/>
          <w:kern w:val="0"/>
          <w:sz w:val="24"/>
          <w:szCs w:val="24"/>
          <w:lang w:eastAsia="fr-FR"/>
          <w14:ligatures w14:val="none"/>
        </w:rPr>
        <w:t>Hygiène de vie et mémoire</w:t>
      </w:r>
    </w:p>
    <w:p w14:paraId="6C7477CD" w14:textId="56DD2FD7" w:rsidR="002175F8" w:rsidRPr="00666DCD" w:rsidRDefault="002175F8" w:rsidP="002175F8">
      <w:pPr>
        <w:shd w:val="clear" w:color="auto" w:fill="FFFFFF"/>
        <w:spacing w:before="100" w:beforeAutospacing="1" w:after="100" w:afterAutospacing="1" w:line="240" w:lineRule="auto"/>
        <w:rPr>
          <w:rFonts w:ascii="Cambria" w:eastAsia="Times New Roman" w:hAnsi="Cambria" w:cs="Times New Roman"/>
          <w:color w:val="333333"/>
          <w:kern w:val="0"/>
          <w:sz w:val="24"/>
          <w:szCs w:val="24"/>
          <w:lang w:eastAsia="fr-FR"/>
          <w14:ligatures w14:val="none"/>
        </w:rPr>
      </w:pPr>
      <w:r w:rsidRPr="00666DCD">
        <w:rPr>
          <w:rFonts w:ascii="Cambria" w:eastAsia="Times New Roman" w:hAnsi="Cambria" w:cs="Times New Roman"/>
          <w:color w:val="333333"/>
          <w:kern w:val="0"/>
          <w:sz w:val="24"/>
          <w:szCs w:val="24"/>
          <w:lang w:eastAsia="fr-FR"/>
          <w14:ligatures w14:val="none"/>
        </w:rPr>
        <w:t>Des expériences ont montré que </w:t>
      </w:r>
      <w:r w:rsidRPr="00666DCD">
        <w:rPr>
          <w:rFonts w:ascii="Cambria" w:eastAsia="Times New Roman" w:hAnsi="Cambria" w:cs="Times New Roman"/>
          <w:b/>
          <w:bCs/>
          <w:color w:val="333333"/>
          <w:kern w:val="0"/>
          <w:sz w:val="24"/>
          <w:szCs w:val="24"/>
          <w:lang w:eastAsia="fr-FR"/>
          <w14:ligatures w14:val="none"/>
        </w:rPr>
        <w:t>dormir améliore la mémorisation</w:t>
      </w:r>
      <w:r w:rsidRPr="00666DCD">
        <w:rPr>
          <w:rFonts w:ascii="Cambria" w:eastAsia="Times New Roman" w:hAnsi="Cambria" w:cs="Times New Roman"/>
          <w:color w:val="333333"/>
          <w:kern w:val="0"/>
          <w:sz w:val="24"/>
          <w:szCs w:val="24"/>
          <w:lang w:eastAsia="fr-FR"/>
          <w14:ligatures w14:val="none"/>
        </w:rPr>
        <w:t>, et ce d’autant plus que la durée du sommeil est longue. A l’inverse, des privations de sommeil (moins de 4 ou 5 heures par nuit) sont associées à des troubles de la mémoire et des difficultés d’apprentissage. Par ailleurs, le fait de stimuler électriquement le cerveau (stimulations de 0,75 Hz) pendant la phase de sommeil lent (caractérisée par l’enregistrement d’ondes corticales lentes à l’encéphalogramme) améliore les capacités de mémorisation d’une liste de mots. Plusieurs hypothèses pourraient expliquer ce phénomène : pendant le sommeil, l’hippocampe est au repos, évitant les interférences avec d’autres informations au moment de l’encodage du souvenir. </w:t>
      </w:r>
      <w:hyperlink r:id="rId9" w:tgtFrame="_self" w:tooltip="Il se pourrait aussi que le sommeil exerce un tri (lien externe)" w:history="1">
        <w:r w:rsidRPr="00666DCD">
          <w:rPr>
            <w:rFonts w:ascii="Cambria" w:eastAsia="Times New Roman" w:hAnsi="Cambria" w:cs="Times New Roman"/>
            <w:color w:val="333333"/>
            <w:kern w:val="0"/>
            <w:sz w:val="24"/>
            <w:szCs w:val="24"/>
            <w:u w:val="single"/>
            <w:lang w:eastAsia="fr-FR"/>
            <w14:ligatures w14:val="none"/>
          </w:rPr>
          <w:t>Il se pourrait aussi que le sommeil exerce un tri</w:t>
        </w:r>
      </w:hyperlink>
      <w:r w:rsidRPr="00666DCD">
        <w:rPr>
          <w:rFonts w:ascii="Cambria" w:eastAsia="Times New Roman" w:hAnsi="Cambria" w:cs="Times New Roman"/>
          <w:color w:val="333333"/>
          <w:kern w:val="0"/>
          <w:sz w:val="24"/>
          <w:szCs w:val="24"/>
          <w:lang w:eastAsia="fr-FR"/>
          <w14:ligatures w14:val="none"/>
        </w:rPr>
        <w:t xml:space="preserve">, débarrassant les souvenirs de leur composante émotionnelle pour ne retenir que l’informationnelle, facilitant ainsi l’encodage. </w:t>
      </w:r>
    </w:p>
    <w:p w14:paraId="7B984C5B" w14:textId="6FE80A19" w:rsidR="00B03113" w:rsidRPr="00666DCD" w:rsidRDefault="002175F8" w:rsidP="00666DCD">
      <w:pPr>
        <w:shd w:val="clear" w:color="auto" w:fill="FFFFFF"/>
        <w:spacing w:before="100" w:beforeAutospacing="1" w:after="100" w:afterAutospacing="1" w:line="240" w:lineRule="auto"/>
        <w:rPr>
          <w:rFonts w:ascii="Cambria" w:eastAsia="Times New Roman" w:hAnsi="Cambria" w:cs="Times New Roman"/>
          <w:color w:val="333333"/>
          <w:kern w:val="0"/>
          <w:sz w:val="24"/>
          <w:szCs w:val="24"/>
          <w:lang w:eastAsia="fr-FR"/>
          <w14:ligatures w14:val="none"/>
        </w:rPr>
      </w:pPr>
      <w:r w:rsidRPr="00666DCD">
        <w:rPr>
          <w:rFonts w:ascii="Cambria" w:eastAsia="Times New Roman" w:hAnsi="Cambria" w:cs="Times New Roman"/>
          <w:color w:val="333333"/>
          <w:kern w:val="0"/>
          <w:sz w:val="24"/>
          <w:szCs w:val="24"/>
          <w:lang w:eastAsia="fr-FR"/>
          <w14:ligatures w14:val="none"/>
        </w:rPr>
        <w:t>Le sommeil n’est pas le seul paramètre d’hygiène de vie qui influence notre capacité de mémorisation : l’</w:t>
      </w:r>
      <w:r w:rsidRPr="00666DCD">
        <w:rPr>
          <w:rFonts w:ascii="Cambria" w:eastAsia="Times New Roman" w:hAnsi="Cambria" w:cs="Times New Roman"/>
          <w:b/>
          <w:bCs/>
          <w:color w:val="333333"/>
          <w:kern w:val="0"/>
          <w:sz w:val="24"/>
          <w:szCs w:val="24"/>
          <w:lang w:eastAsia="fr-FR"/>
          <w14:ligatures w14:val="none"/>
        </w:rPr>
        <w:t>alimentation</w:t>
      </w:r>
      <w:r w:rsidRPr="00666DCD">
        <w:rPr>
          <w:rFonts w:ascii="Cambria" w:eastAsia="Times New Roman" w:hAnsi="Cambria" w:cs="Times New Roman"/>
          <w:color w:val="333333"/>
          <w:kern w:val="0"/>
          <w:sz w:val="24"/>
          <w:szCs w:val="24"/>
          <w:lang w:eastAsia="fr-FR"/>
          <w14:ligatures w14:val="none"/>
        </w:rPr>
        <w:t> (bénéfice du régime méditerranéen), l’</w:t>
      </w:r>
      <w:r w:rsidRPr="00666DCD">
        <w:rPr>
          <w:rFonts w:ascii="Cambria" w:eastAsia="Times New Roman" w:hAnsi="Cambria" w:cs="Times New Roman"/>
          <w:b/>
          <w:bCs/>
          <w:color w:val="333333"/>
          <w:kern w:val="0"/>
          <w:sz w:val="24"/>
          <w:szCs w:val="24"/>
          <w:lang w:eastAsia="fr-FR"/>
          <w14:ligatures w14:val="none"/>
        </w:rPr>
        <w:t>activité physique</w:t>
      </w:r>
      <w:r w:rsidRPr="00666DCD">
        <w:rPr>
          <w:rFonts w:ascii="Cambria" w:eastAsia="Times New Roman" w:hAnsi="Cambria" w:cs="Times New Roman"/>
          <w:color w:val="333333"/>
          <w:kern w:val="0"/>
          <w:sz w:val="24"/>
          <w:szCs w:val="24"/>
          <w:lang w:eastAsia="fr-FR"/>
          <w14:ligatures w14:val="none"/>
        </w:rPr>
        <w:t> et les </w:t>
      </w:r>
      <w:r w:rsidRPr="00666DCD">
        <w:rPr>
          <w:rFonts w:ascii="Cambria" w:eastAsia="Times New Roman" w:hAnsi="Cambria" w:cs="Times New Roman"/>
          <w:b/>
          <w:bCs/>
          <w:color w:val="333333"/>
          <w:kern w:val="0"/>
          <w:sz w:val="24"/>
          <w:szCs w:val="24"/>
          <w:lang w:eastAsia="fr-FR"/>
          <w14:ligatures w14:val="none"/>
        </w:rPr>
        <w:t>activités sociales</w:t>
      </w:r>
      <w:r w:rsidRPr="00666DCD">
        <w:rPr>
          <w:rFonts w:ascii="Cambria" w:eastAsia="Times New Roman" w:hAnsi="Cambria" w:cs="Times New Roman"/>
          <w:color w:val="333333"/>
          <w:kern w:val="0"/>
          <w:sz w:val="24"/>
          <w:szCs w:val="24"/>
          <w:lang w:eastAsia="fr-FR"/>
          <w14:ligatures w14:val="none"/>
        </w:rPr>
        <w:t> jouent également un rôle important. </w:t>
      </w:r>
    </w:p>
    <w:p w14:paraId="29154C25" w14:textId="77777777" w:rsidR="002175F8" w:rsidRPr="00666DCD" w:rsidRDefault="002175F8" w:rsidP="002175F8">
      <w:pPr>
        <w:shd w:val="clear" w:color="auto" w:fill="F1F7F7"/>
        <w:spacing w:before="100" w:beforeAutospacing="1" w:after="375" w:line="240" w:lineRule="auto"/>
        <w:rPr>
          <w:rFonts w:ascii="Cambria" w:eastAsia="Times New Roman" w:hAnsi="Cambria" w:cs="Times New Roman"/>
          <w:b/>
          <w:bCs/>
          <w:color w:val="000000"/>
          <w:spacing w:val="15"/>
          <w:kern w:val="0"/>
          <w:lang w:eastAsia="fr-FR"/>
          <w14:ligatures w14:val="none"/>
        </w:rPr>
      </w:pPr>
      <w:r w:rsidRPr="00666DCD">
        <w:rPr>
          <w:rFonts w:ascii="Cambria" w:eastAsia="Times New Roman" w:hAnsi="Cambria" w:cs="Times New Roman"/>
          <w:b/>
          <w:bCs/>
          <w:color w:val="000000"/>
          <w:spacing w:val="15"/>
          <w:kern w:val="0"/>
          <w:lang w:eastAsia="fr-FR"/>
          <w14:ligatures w14:val="none"/>
        </w:rPr>
        <w:t>Comment faire pour qu’un apprentissage s’installe durablement dans notre mémoire ?</w:t>
      </w:r>
    </w:p>
    <w:p w14:paraId="17DD4301" w14:textId="271C3CA7" w:rsidR="002175F8" w:rsidRPr="00666DCD" w:rsidRDefault="002175F8" w:rsidP="00B03113">
      <w:pPr>
        <w:shd w:val="clear" w:color="auto" w:fill="F1F7F7"/>
        <w:spacing w:before="100" w:beforeAutospacing="1" w:after="375" w:line="240" w:lineRule="auto"/>
        <w:rPr>
          <w:rFonts w:ascii="Cambria" w:eastAsia="Times New Roman" w:hAnsi="Cambria" w:cs="Times New Roman"/>
          <w:color w:val="000000"/>
          <w:spacing w:val="15"/>
          <w:kern w:val="0"/>
          <w:lang w:eastAsia="fr-FR"/>
          <w14:ligatures w14:val="none"/>
        </w:rPr>
      </w:pPr>
      <w:r w:rsidRPr="00666DCD">
        <w:rPr>
          <w:rFonts w:ascii="Cambria" w:eastAsia="Times New Roman" w:hAnsi="Cambria" w:cs="Times New Roman"/>
          <w:color w:val="000000"/>
          <w:spacing w:val="15"/>
          <w:kern w:val="0"/>
          <w:lang w:eastAsia="fr-FR"/>
          <w14:ligatures w14:val="none"/>
        </w:rPr>
        <w:t>Martial Van der Linden, professeur en psychologie clinique à l’Université de Genève, donne quelques astuces. La première intéressera les étudiants qui éprouvent des difficultés à apprendre une nouvelle langue : l’apprentissage distribué (étalé dans le temps) entraîne de meilleures performances sur le long terme que celui concentré sur une courte période. « Si vous devez apprendre trente nouveaux mots de</w:t>
      </w:r>
      <w:r w:rsidR="00B03113" w:rsidRPr="00666DCD">
        <w:rPr>
          <w:rFonts w:ascii="Cambria" w:eastAsia="Times New Roman" w:hAnsi="Cambria" w:cs="Times New Roman"/>
          <w:color w:val="000000"/>
          <w:spacing w:val="15"/>
          <w:kern w:val="0"/>
          <w:lang w:eastAsia="fr-FR"/>
          <w14:ligatures w14:val="none"/>
        </w:rPr>
        <w:t xml:space="preserve"> </w:t>
      </w:r>
      <w:r w:rsidRPr="00666DCD">
        <w:rPr>
          <w:rFonts w:ascii="Cambria" w:hAnsi="Cambria" w:cs="Times New Roman"/>
          <w:color w:val="000000"/>
          <w:spacing w:val="15"/>
        </w:rPr>
        <w:t>vocabulaire, il vaut mieux en apprendre dix par jour en mêlant cette activité à d’autres apprentissages plutôt que tous en une fois », relève-t-il.</w:t>
      </w:r>
    </w:p>
    <w:p w14:paraId="0184988E" w14:textId="77777777" w:rsidR="00EC78A2" w:rsidRPr="00666DCD" w:rsidRDefault="002175F8" w:rsidP="002175F8">
      <w:pPr>
        <w:pStyle w:val="NormaleWeb"/>
        <w:shd w:val="clear" w:color="auto" w:fill="F1F7F7"/>
        <w:spacing w:after="0" w:afterAutospacing="0"/>
        <w:rPr>
          <w:rFonts w:ascii="Cambria" w:hAnsi="Cambria"/>
          <w:color w:val="000000"/>
          <w:spacing w:val="15"/>
          <w:sz w:val="22"/>
          <w:szCs w:val="22"/>
        </w:rPr>
      </w:pPr>
      <w:r w:rsidRPr="00666DCD">
        <w:rPr>
          <w:rFonts w:ascii="Cambria" w:hAnsi="Cambria"/>
          <w:color w:val="000000"/>
          <w:spacing w:val="15"/>
          <w:sz w:val="22"/>
          <w:szCs w:val="22"/>
        </w:rPr>
        <w:t xml:space="preserve">Deuxième élément important : se tester soi-même. « En relisant les notes d’un cours, l’important est de se poser des questions pour voir si on est capable d’y répondre. D’abord, cela permet de s’assurer qu’on a bien encodé l’information. Ensuite, en récupérant l’information, on renforce la trace en mémoire », explique le psychologue. </w:t>
      </w:r>
    </w:p>
    <w:p w14:paraId="15F6670E" w14:textId="4853936A" w:rsidR="00B03113" w:rsidRPr="00666DCD" w:rsidRDefault="002175F8" w:rsidP="00666DCD">
      <w:pPr>
        <w:pStyle w:val="NormaleWeb"/>
        <w:shd w:val="clear" w:color="auto" w:fill="F1F7F7"/>
        <w:spacing w:after="0" w:afterAutospacing="0"/>
        <w:rPr>
          <w:rFonts w:ascii="Cambria" w:hAnsi="Cambria"/>
          <w:color w:val="000000"/>
          <w:spacing w:val="15"/>
          <w:sz w:val="22"/>
          <w:szCs w:val="22"/>
        </w:rPr>
      </w:pPr>
      <w:r w:rsidRPr="00666DCD">
        <w:rPr>
          <w:rFonts w:ascii="Cambria" w:hAnsi="Cambria"/>
          <w:color w:val="000000"/>
          <w:spacing w:val="15"/>
          <w:sz w:val="22"/>
          <w:szCs w:val="22"/>
        </w:rPr>
        <w:t>Dernier facteur : l’intime conviction que c’est important pour soi. « Des enseignants négligent d’expliquer aux élèves que ce qu’ils apprennent est utile pour eux. Ces derniers encodent plus efficacement s’ils le savent ». Ajoutons enfin que le sommeil rejoue les scènes et consolide les informations en gardant celles marquées par les émotions.</w:t>
      </w:r>
    </w:p>
    <w:p w14:paraId="28225E1D" w14:textId="77777777" w:rsidR="00505E03" w:rsidRDefault="00505E03" w:rsidP="00EC78A2">
      <w:pPr>
        <w:rPr>
          <w:rFonts w:ascii="Times New Roman" w:eastAsia="Times New Roman" w:hAnsi="Times New Roman" w:cs="Times New Roman"/>
          <w:b/>
          <w:bCs/>
          <w:color w:val="0F0F0F"/>
          <w:kern w:val="36"/>
          <w:sz w:val="36"/>
          <w:szCs w:val="36"/>
          <w:lang w:eastAsia="fr-FR"/>
          <w14:ligatures w14:val="none"/>
        </w:rPr>
      </w:pPr>
    </w:p>
    <w:p w14:paraId="4A6EBF7E" w14:textId="41026AA3" w:rsidR="00EC78A2" w:rsidRPr="00EC78A2" w:rsidRDefault="00EC78A2" w:rsidP="00EC78A2">
      <w:pPr>
        <w:rPr>
          <w:rFonts w:ascii="Times New Roman" w:eastAsia="Times New Roman" w:hAnsi="Times New Roman" w:cs="Times New Roman"/>
          <w:b/>
          <w:bCs/>
          <w:color w:val="0F0F0F"/>
          <w:kern w:val="36"/>
          <w:sz w:val="36"/>
          <w:szCs w:val="36"/>
          <w:lang w:eastAsia="fr-FR"/>
          <w14:ligatures w14:val="none"/>
        </w:rPr>
      </w:pPr>
      <w:r>
        <w:rPr>
          <w:rFonts w:ascii="Times New Roman" w:eastAsia="Times New Roman" w:hAnsi="Times New Roman" w:cs="Times New Roman"/>
          <w:b/>
          <w:bCs/>
          <w:color w:val="0F0F0F"/>
          <w:kern w:val="36"/>
          <w:sz w:val="36"/>
          <w:szCs w:val="36"/>
          <w:lang w:eastAsia="fr-FR"/>
          <w14:ligatures w14:val="none"/>
        </w:rPr>
        <w:t>B</w:t>
      </w:r>
      <w:r w:rsidR="0071527A">
        <w:rPr>
          <w:rFonts w:ascii="Times New Roman" w:eastAsia="Times New Roman" w:hAnsi="Times New Roman" w:cs="Times New Roman"/>
          <w:b/>
          <w:bCs/>
          <w:color w:val="0F0F0F"/>
          <w:kern w:val="36"/>
          <w:sz w:val="36"/>
          <w:szCs w:val="36"/>
          <w:lang w:eastAsia="fr-FR"/>
          <w14:ligatures w14:val="none"/>
        </w:rPr>
        <w:t>-</w:t>
      </w:r>
      <w:r>
        <w:rPr>
          <w:rFonts w:ascii="Times New Roman" w:eastAsia="Times New Roman" w:hAnsi="Times New Roman" w:cs="Times New Roman"/>
          <w:b/>
          <w:bCs/>
          <w:color w:val="0F0F0F"/>
          <w:kern w:val="36"/>
          <w:sz w:val="36"/>
          <w:szCs w:val="36"/>
          <w:lang w:eastAsia="fr-FR"/>
          <w14:ligatures w14:val="none"/>
        </w:rPr>
        <w:t xml:space="preserve"> </w:t>
      </w:r>
      <w:bookmarkStart w:id="0" w:name="_Hlk180502078"/>
      <w:r w:rsidRPr="00EC78A2">
        <w:rPr>
          <w:rFonts w:ascii="Times New Roman" w:eastAsia="Times New Roman" w:hAnsi="Times New Roman" w:cs="Times New Roman"/>
          <w:b/>
          <w:bCs/>
          <w:color w:val="0F0F0F"/>
          <w:kern w:val="36"/>
          <w:sz w:val="36"/>
          <w:szCs w:val="36"/>
          <w:lang w:eastAsia="fr-FR"/>
          <w14:ligatures w14:val="none"/>
        </w:rPr>
        <w:t>Apprendre par cœur</w:t>
      </w:r>
      <w:r w:rsidR="002658B1">
        <w:rPr>
          <w:rFonts w:ascii="Times New Roman" w:eastAsia="Times New Roman" w:hAnsi="Times New Roman" w:cs="Times New Roman"/>
          <w:b/>
          <w:bCs/>
          <w:color w:val="0F0F0F"/>
          <w:kern w:val="36"/>
          <w:sz w:val="36"/>
          <w:szCs w:val="36"/>
          <w:lang w:eastAsia="fr-FR"/>
          <w14:ligatures w14:val="none"/>
        </w:rPr>
        <w:t> </w:t>
      </w:r>
      <w:bookmarkEnd w:id="0"/>
      <w:r w:rsidR="002658B1">
        <w:rPr>
          <w:rFonts w:ascii="Times New Roman" w:eastAsia="Times New Roman" w:hAnsi="Times New Roman" w:cs="Times New Roman"/>
          <w:b/>
          <w:bCs/>
          <w:color w:val="0F0F0F"/>
          <w:kern w:val="36"/>
          <w:sz w:val="36"/>
          <w:szCs w:val="36"/>
          <w:lang w:eastAsia="fr-FR"/>
          <w14:ligatures w14:val="none"/>
        </w:rPr>
        <w:t>?</w:t>
      </w:r>
      <w:r w:rsidR="00505E03">
        <w:rPr>
          <w:rFonts w:ascii="Times New Roman" w:eastAsia="Times New Roman" w:hAnsi="Times New Roman" w:cs="Times New Roman"/>
          <w:b/>
          <w:bCs/>
          <w:color w:val="0F0F0F"/>
          <w:kern w:val="36"/>
          <w:sz w:val="36"/>
          <w:szCs w:val="36"/>
          <w:lang w:eastAsia="fr-FR"/>
          <w14:ligatures w14:val="none"/>
        </w:rPr>
        <w:t xml:space="preserve"> </w:t>
      </w:r>
    </w:p>
    <w:p w14:paraId="6281A8BD" w14:textId="542F884F" w:rsidR="00EC78A2" w:rsidRPr="00837A77" w:rsidRDefault="002658B1" w:rsidP="00EC78A2">
      <w:pPr>
        <w:rPr>
          <w:rFonts w:ascii="Times New Roman" w:hAnsi="Times New Roman" w:cs="Times New Roman"/>
          <w:b/>
          <w:bCs/>
          <w:sz w:val="28"/>
          <w:szCs w:val="28"/>
        </w:rPr>
      </w:pPr>
      <w:r w:rsidRPr="00837A77">
        <w:rPr>
          <w:rFonts w:ascii="Times New Roman" w:eastAsia="Times New Roman" w:hAnsi="Times New Roman" w:cs="Times New Roman"/>
          <w:b/>
          <w:bCs/>
          <w:color w:val="0F0F0F"/>
          <w:kern w:val="36"/>
          <w:sz w:val="28"/>
          <w:szCs w:val="28"/>
          <w:lang w:eastAsia="fr-FR"/>
          <w14:ligatures w14:val="none"/>
        </w:rPr>
        <w:t xml:space="preserve">DOC </w:t>
      </w:r>
      <w:r w:rsidR="00837A77" w:rsidRPr="00837A77">
        <w:rPr>
          <w:rFonts w:ascii="Times New Roman" w:eastAsia="Times New Roman" w:hAnsi="Times New Roman" w:cs="Times New Roman"/>
          <w:b/>
          <w:bCs/>
          <w:color w:val="0F0F0F"/>
          <w:kern w:val="36"/>
          <w:sz w:val="28"/>
          <w:szCs w:val="28"/>
          <w:lang w:eastAsia="fr-FR"/>
          <w14:ligatures w14:val="none"/>
        </w:rPr>
        <w:t xml:space="preserve">1 </w:t>
      </w:r>
      <w:r w:rsidR="00EC78A2" w:rsidRPr="00B03113">
        <w:rPr>
          <w:rFonts w:ascii="Times New Roman" w:eastAsia="Times New Roman" w:hAnsi="Times New Roman" w:cs="Times New Roman"/>
          <w:b/>
          <w:bCs/>
          <w:color w:val="0F0F0F"/>
          <w:kern w:val="36"/>
          <w:sz w:val="28"/>
          <w:szCs w:val="28"/>
          <w:lang w:eastAsia="fr-FR"/>
          <w14:ligatures w14:val="none"/>
        </w:rPr>
        <w:t xml:space="preserve">Apprendre par </w:t>
      </w:r>
      <w:r w:rsidR="00EC78A2" w:rsidRPr="00837A77">
        <w:rPr>
          <w:rFonts w:ascii="Times New Roman" w:eastAsia="Times New Roman" w:hAnsi="Times New Roman" w:cs="Times New Roman"/>
          <w:b/>
          <w:bCs/>
          <w:color w:val="0F0F0F"/>
          <w:kern w:val="36"/>
          <w:sz w:val="28"/>
          <w:szCs w:val="28"/>
          <w:lang w:eastAsia="fr-FR"/>
          <w14:ligatures w14:val="none"/>
        </w:rPr>
        <w:t>cœur</w:t>
      </w:r>
      <w:r w:rsidR="00EC78A2" w:rsidRPr="00B03113">
        <w:rPr>
          <w:rFonts w:ascii="Times New Roman" w:eastAsia="Times New Roman" w:hAnsi="Times New Roman" w:cs="Times New Roman"/>
          <w:b/>
          <w:bCs/>
          <w:color w:val="0F0F0F"/>
          <w:kern w:val="36"/>
          <w:sz w:val="28"/>
          <w:szCs w:val="28"/>
          <w:lang w:eastAsia="fr-FR"/>
          <w14:ligatures w14:val="none"/>
        </w:rPr>
        <w:t xml:space="preserve"> n'est qu'une partie de la réussite</w:t>
      </w:r>
    </w:p>
    <w:p w14:paraId="2333479C" w14:textId="77777777" w:rsidR="00EC78A2" w:rsidRDefault="00EC78A2" w:rsidP="00EC78A2">
      <w:pPr>
        <w:rPr>
          <w:rFonts w:ascii="Times New Roman" w:hAnsi="Times New Roman" w:cs="Times New Roman"/>
          <w:sz w:val="24"/>
          <w:szCs w:val="24"/>
        </w:rPr>
      </w:pPr>
      <w:r w:rsidRPr="00B03113">
        <w:rPr>
          <w:rFonts w:ascii="Times New Roman" w:hAnsi="Times New Roman" w:cs="Times New Roman"/>
          <w:sz w:val="24"/>
          <w:szCs w:val="24"/>
        </w:rPr>
        <w:t>https://www.youtube.com/watch?v=gqIhOwdG0Wc</w:t>
      </w:r>
    </w:p>
    <w:p w14:paraId="7CD321B5" w14:textId="77777777" w:rsidR="00837A77" w:rsidRDefault="002658B1">
      <w:pPr>
        <w:rPr>
          <w:rFonts w:ascii="Times New Roman" w:hAnsi="Times New Roman" w:cs="Times New Roman"/>
          <w:sz w:val="24"/>
          <w:szCs w:val="24"/>
        </w:rPr>
      </w:pPr>
      <w:r>
        <w:rPr>
          <w:rFonts w:ascii="Times New Roman" w:hAnsi="Times New Roman" w:cs="Times New Roman"/>
          <w:sz w:val="24"/>
          <w:szCs w:val="24"/>
        </w:rPr>
        <w:t>Questions :</w:t>
      </w:r>
      <w:r w:rsidR="00837A77">
        <w:rPr>
          <w:rFonts w:ascii="Times New Roman" w:hAnsi="Times New Roman" w:cs="Times New Roman"/>
          <w:sz w:val="24"/>
          <w:szCs w:val="24"/>
        </w:rPr>
        <w:t xml:space="preserve"> </w:t>
      </w:r>
    </w:p>
    <w:p w14:paraId="38EC7E5C" w14:textId="77777777" w:rsidR="00BD5B40" w:rsidRDefault="00837A77">
      <w:pPr>
        <w:rPr>
          <w:rFonts w:ascii="Times New Roman" w:hAnsi="Times New Roman" w:cs="Times New Roman"/>
          <w:sz w:val="24"/>
          <w:szCs w:val="24"/>
        </w:rPr>
      </w:pPr>
      <w:r>
        <w:rPr>
          <w:rFonts w:ascii="Times New Roman" w:hAnsi="Times New Roman" w:cs="Times New Roman"/>
          <w:sz w:val="24"/>
          <w:szCs w:val="24"/>
        </w:rPr>
        <w:t xml:space="preserve">1 Quelles sont les limites à l’apprentissage par cœur ? </w:t>
      </w:r>
    </w:p>
    <w:p w14:paraId="382018CE" w14:textId="768AD7D8" w:rsidR="00EC78A2" w:rsidRDefault="00837A77">
      <w:pPr>
        <w:rPr>
          <w:rFonts w:ascii="Times New Roman" w:hAnsi="Times New Roman" w:cs="Times New Roman"/>
          <w:sz w:val="24"/>
          <w:szCs w:val="24"/>
        </w:rPr>
      </w:pPr>
      <w:r>
        <w:rPr>
          <w:rFonts w:ascii="Times New Roman" w:hAnsi="Times New Roman" w:cs="Times New Roman"/>
          <w:sz w:val="24"/>
          <w:szCs w:val="24"/>
        </w:rPr>
        <w:t>Listez les quatre arguments et leurs exemples (</w:t>
      </w:r>
      <w:proofErr w:type="gramStart"/>
      <w:r>
        <w:rPr>
          <w:rFonts w:ascii="Times New Roman" w:hAnsi="Times New Roman" w:cs="Times New Roman"/>
          <w:sz w:val="24"/>
          <w:szCs w:val="24"/>
        </w:rPr>
        <w:t>si ils</w:t>
      </w:r>
      <w:proofErr w:type="gramEnd"/>
      <w:r>
        <w:rPr>
          <w:rFonts w:ascii="Times New Roman" w:hAnsi="Times New Roman" w:cs="Times New Roman"/>
          <w:sz w:val="24"/>
          <w:szCs w:val="24"/>
        </w:rPr>
        <w:t xml:space="preserve"> existent).</w:t>
      </w:r>
    </w:p>
    <w:p w14:paraId="47876C69" w14:textId="301938A0" w:rsidR="005C376C" w:rsidRDefault="005C376C">
      <w:pPr>
        <w:rPr>
          <w:rFonts w:ascii="Times New Roman" w:hAnsi="Times New Roman" w:cs="Times New Roman"/>
          <w:sz w:val="24"/>
          <w:szCs w:val="24"/>
        </w:rPr>
      </w:pPr>
      <w:r>
        <w:rPr>
          <w:rFonts w:ascii="Times New Roman" w:hAnsi="Times New Roman" w:cs="Times New Roman"/>
          <w:sz w:val="24"/>
          <w:szCs w:val="24"/>
        </w:rPr>
        <w:t>Le bachotage   bachoter</w:t>
      </w:r>
    </w:p>
    <w:p w14:paraId="2EBB8BA1" w14:textId="75FB831C" w:rsidR="00837A77" w:rsidRDefault="00837A77">
      <w:pPr>
        <w:rPr>
          <w:rFonts w:ascii="Times New Roman" w:hAnsi="Times New Roman" w:cs="Times New Roman"/>
          <w:sz w:val="24"/>
          <w:szCs w:val="24"/>
        </w:rPr>
      </w:pPr>
      <w:r>
        <w:rPr>
          <w:rFonts w:ascii="Times New Roman" w:hAnsi="Times New Roman" w:cs="Times New Roman"/>
          <w:sz w:val="24"/>
          <w:szCs w:val="24"/>
        </w:rPr>
        <w:t>2 Quel est le point de vue de l’intervenant ?</w:t>
      </w:r>
    </w:p>
    <w:p w14:paraId="09FD7BF9" w14:textId="77777777" w:rsidR="00837A77" w:rsidRDefault="00837A77">
      <w:pPr>
        <w:rPr>
          <w:rFonts w:ascii="Times New Roman" w:hAnsi="Times New Roman" w:cs="Times New Roman"/>
          <w:sz w:val="24"/>
          <w:szCs w:val="24"/>
        </w:rPr>
      </w:pPr>
    </w:p>
    <w:p w14:paraId="5673B243" w14:textId="77777777" w:rsidR="00377527" w:rsidRPr="00B03113" w:rsidRDefault="00377527">
      <w:pPr>
        <w:rPr>
          <w:rFonts w:ascii="Times New Roman" w:hAnsi="Times New Roman" w:cs="Times New Roman"/>
          <w:sz w:val="24"/>
          <w:szCs w:val="24"/>
        </w:rPr>
      </w:pPr>
    </w:p>
    <w:p w14:paraId="35FB78AD" w14:textId="73563F74" w:rsidR="00B03113" w:rsidRDefault="00837A77" w:rsidP="00B03113">
      <w:pPr>
        <w:shd w:val="clear" w:color="auto" w:fill="FFFFFF"/>
        <w:spacing w:before="360" w:after="240" w:line="240" w:lineRule="auto"/>
        <w:textAlignment w:val="baseline"/>
        <w:outlineLvl w:val="0"/>
        <w:rPr>
          <w:rFonts w:ascii="Cambria" w:eastAsia="Times New Roman" w:hAnsi="Cambria" w:cs="Times New Roman"/>
          <w:b/>
          <w:bCs/>
          <w:kern w:val="36"/>
          <w:sz w:val="28"/>
          <w:szCs w:val="28"/>
          <w:lang w:eastAsia="fr-FR"/>
          <w14:ligatures w14:val="none"/>
        </w:rPr>
      </w:pPr>
      <w:bookmarkStart w:id="1" w:name="_Hlk180505991"/>
      <w:r w:rsidRPr="00837A77">
        <w:rPr>
          <w:rFonts w:ascii="Cambria" w:eastAsia="Times New Roman" w:hAnsi="Cambria" w:cs="Times New Roman"/>
          <w:b/>
          <w:bCs/>
          <w:kern w:val="36"/>
          <w:sz w:val="28"/>
          <w:szCs w:val="28"/>
          <w:lang w:eastAsia="fr-FR"/>
          <w14:ligatures w14:val="none"/>
        </w:rPr>
        <w:t xml:space="preserve">DOC 2 </w:t>
      </w:r>
      <w:r w:rsidR="00B03113" w:rsidRPr="00B03113">
        <w:rPr>
          <w:rFonts w:ascii="Cambria" w:eastAsia="Times New Roman" w:hAnsi="Cambria" w:cs="Times New Roman"/>
          <w:b/>
          <w:bCs/>
          <w:kern w:val="36"/>
          <w:sz w:val="28"/>
          <w:szCs w:val="28"/>
          <w:lang w:eastAsia="fr-FR"/>
          <w14:ligatures w14:val="none"/>
        </w:rPr>
        <w:t>L'apprentissage par cœur, est-ce positif ou négatif ?</w:t>
      </w:r>
    </w:p>
    <w:bookmarkEnd w:id="1"/>
    <w:p w14:paraId="2896F886" w14:textId="5F37364B" w:rsidR="00837A77" w:rsidRPr="00B03113" w:rsidRDefault="00837A77" w:rsidP="00B03113">
      <w:pPr>
        <w:shd w:val="clear" w:color="auto" w:fill="FFFFFF"/>
        <w:spacing w:before="360" w:after="240" w:line="240" w:lineRule="auto"/>
        <w:textAlignment w:val="baseline"/>
        <w:outlineLvl w:val="0"/>
        <w:rPr>
          <w:rFonts w:ascii="Cambria" w:eastAsia="Times New Roman" w:hAnsi="Cambria" w:cs="Times New Roman"/>
          <w:kern w:val="36"/>
          <w:sz w:val="24"/>
          <w:szCs w:val="24"/>
          <w:lang w:eastAsia="fr-FR"/>
          <w14:ligatures w14:val="none"/>
        </w:rPr>
      </w:pPr>
      <w:r w:rsidRPr="00837A77">
        <w:rPr>
          <w:rFonts w:ascii="Cambria" w:eastAsia="Times New Roman" w:hAnsi="Cambria" w:cs="Times New Roman"/>
          <w:kern w:val="36"/>
          <w:sz w:val="24"/>
          <w:szCs w:val="24"/>
          <w:lang w:eastAsia="fr-FR"/>
          <w14:ligatures w14:val="none"/>
        </w:rPr>
        <w:t>https://sante.lefigaro.fr/apprentissage-les-vertus-du-par-coeur-20220623</w:t>
      </w:r>
    </w:p>
    <w:p w14:paraId="1A2B1CE8" w14:textId="62AB5985" w:rsidR="00B03113" w:rsidRPr="00377527" w:rsidRDefault="00B03113">
      <w:pPr>
        <w:rPr>
          <w:rFonts w:ascii="Cambria" w:hAnsi="Cambria"/>
          <w:sz w:val="24"/>
          <w:szCs w:val="24"/>
          <w:shd w:val="clear" w:color="auto" w:fill="FFFFFF"/>
        </w:rPr>
      </w:pPr>
      <w:r w:rsidRPr="00377527">
        <w:rPr>
          <w:rFonts w:ascii="Cambria" w:hAnsi="Cambria" w:cs="Times New Roman"/>
          <w:sz w:val="24"/>
          <w:szCs w:val="24"/>
          <w:shd w:val="clear" w:color="auto" w:fill="FFFFFF"/>
        </w:rPr>
        <w:t>Le</w:t>
      </w:r>
      <w:proofErr w:type="gramStart"/>
      <w:r w:rsidRPr="00377527">
        <w:rPr>
          <w:rFonts w:ascii="Cambria" w:hAnsi="Cambria" w:cs="Times New Roman"/>
          <w:sz w:val="24"/>
          <w:szCs w:val="24"/>
          <w:shd w:val="clear" w:color="auto" w:fill="FFFFFF"/>
        </w:rPr>
        <w:t xml:space="preserve"> «par</w:t>
      </w:r>
      <w:proofErr w:type="gramEnd"/>
      <w:r w:rsidRPr="00377527">
        <w:rPr>
          <w:rFonts w:ascii="Cambria" w:hAnsi="Cambria" w:cs="Times New Roman"/>
          <w:sz w:val="24"/>
          <w:szCs w:val="24"/>
          <w:shd w:val="clear" w:color="auto" w:fill="FFFFFF"/>
        </w:rPr>
        <w:t xml:space="preserve"> cœur»? C'est la science des ânes… Et mieux vaut une tête bien faite qu'une tête bien pleine… Les convictions sans nuances en </w:t>
      </w:r>
      <w:proofErr w:type="spellStart"/>
      <w:r w:rsidRPr="00377527">
        <w:rPr>
          <w:rFonts w:ascii="Cambria" w:hAnsi="Cambria" w:cs="Times New Roman"/>
          <w:sz w:val="24"/>
          <w:szCs w:val="24"/>
          <w:shd w:val="clear" w:color="auto" w:fill="FFFFFF"/>
        </w:rPr>
        <w:t>matière</w:t>
      </w:r>
      <w:proofErr w:type="spellEnd"/>
      <w:r w:rsidRPr="00377527">
        <w:rPr>
          <w:rFonts w:ascii="Cambria" w:hAnsi="Cambria" w:cs="Times New Roman"/>
          <w:sz w:val="24"/>
          <w:szCs w:val="24"/>
          <w:shd w:val="clear" w:color="auto" w:fill="FFFFFF"/>
        </w:rPr>
        <w:t xml:space="preserve"> d'</w:t>
      </w:r>
      <w:r w:rsidR="00377527" w:rsidRPr="00377527">
        <w:rPr>
          <w:rFonts w:ascii="Cambria" w:hAnsi="Cambria" w:cs="Times New Roman"/>
          <w:sz w:val="24"/>
          <w:szCs w:val="24"/>
          <w:shd w:val="clear" w:color="auto" w:fill="FFFFFF"/>
        </w:rPr>
        <w:t>éducation</w:t>
      </w:r>
      <w:r w:rsidRPr="00377527">
        <w:rPr>
          <w:rFonts w:ascii="Cambria" w:hAnsi="Cambria" w:cs="Times New Roman"/>
          <w:sz w:val="24"/>
          <w:szCs w:val="24"/>
          <w:shd w:val="clear" w:color="auto" w:fill="FFFFFF"/>
        </w:rPr>
        <w:t xml:space="preserve"> et d'apprentissage ne manquent pas. En France, on a longtemps opposé intelligence et capacité de </w:t>
      </w:r>
      <w:proofErr w:type="spellStart"/>
      <w:r w:rsidRPr="00377527">
        <w:rPr>
          <w:rFonts w:ascii="Cambria" w:hAnsi="Cambria" w:cs="Times New Roman"/>
          <w:sz w:val="24"/>
          <w:szCs w:val="24"/>
          <w:shd w:val="clear" w:color="auto" w:fill="FFFFFF"/>
        </w:rPr>
        <w:t>compréhen</w:t>
      </w:r>
      <w:r w:rsidRPr="00377527">
        <w:rPr>
          <w:rFonts w:ascii="Cambria" w:hAnsi="Cambria" w:cs="Times New Roman"/>
          <w:sz w:val="24"/>
          <w:szCs w:val="24"/>
          <w:shd w:val="clear" w:color="auto" w:fill="FFFFFF"/>
        </w:rPr>
        <w:softHyphen/>
        <w:t>sion</w:t>
      </w:r>
      <w:proofErr w:type="spellEnd"/>
      <w:r w:rsidRPr="00377527">
        <w:rPr>
          <w:rFonts w:ascii="Cambria" w:hAnsi="Cambria" w:cs="Times New Roman"/>
          <w:sz w:val="24"/>
          <w:szCs w:val="24"/>
          <w:shd w:val="clear" w:color="auto" w:fill="FFFFFF"/>
        </w:rPr>
        <w:t xml:space="preserve"> au </w:t>
      </w:r>
      <w:proofErr w:type="spellStart"/>
      <w:r w:rsidRPr="00377527">
        <w:rPr>
          <w:rFonts w:ascii="Cambria" w:hAnsi="Cambria" w:cs="Times New Roman"/>
          <w:sz w:val="24"/>
          <w:szCs w:val="24"/>
          <w:shd w:val="clear" w:color="auto" w:fill="FFFFFF"/>
        </w:rPr>
        <w:t>rabâchage</w:t>
      </w:r>
      <w:proofErr w:type="spellEnd"/>
      <w:r w:rsidRPr="00377527">
        <w:rPr>
          <w:rFonts w:ascii="Cambria" w:hAnsi="Cambria" w:cs="Times New Roman"/>
          <w:sz w:val="24"/>
          <w:szCs w:val="24"/>
          <w:shd w:val="clear" w:color="auto" w:fill="FFFFFF"/>
        </w:rPr>
        <w:t xml:space="preserve"> et à la </w:t>
      </w:r>
      <w:proofErr w:type="spellStart"/>
      <w:r w:rsidRPr="00377527">
        <w:rPr>
          <w:rFonts w:ascii="Cambria" w:hAnsi="Cambria" w:cs="Times New Roman"/>
          <w:sz w:val="24"/>
          <w:szCs w:val="24"/>
          <w:shd w:val="clear" w:color="auto" w:fill="FFFFFF"/>
        </w:rPr>
        <w:t>mémorisation</w:t>
      </w:r>
      <w:proofErr w:type="spellEnd"/>
      <w:r w:rsidRPr="00377527">
        <w:rPr>
          <w:rFonts w:ascii="Cambria" w:hAnsi="Cambria" w:cs="Times New Roman"/>
          <w:sz w:val="24"/>
          <w:szCs w:val="24"/>
          <w:shd w:val="clear" w:color="auto" w:fill="FFFFFF"/>
        </w:rPr>
        <w:t>. Une erreur que les neurosciences et l'</w:t>
      </w:r>
      <w:proofErr w:type="spellStart"/>
      <w:r w:rsidRPr="00377527">
        <w:rPr>
          <w:rFonts w:ascii="Cambria" w:hAnsi="Cambria" w:cs="Times New Roman"/>
          <w:sz w:val="24"/>
          <w:szCs w:val="24"/>
          <w:shd w:val="clear" w:color="auto" w:fill="FFFFFF"/>
        </w:rPr>
        <w:t>étude</w:t>
      </w:r>
      <w:proofErr w:type="spellEnd"/>
      <w:r w:rsidRPr="00377527">
        <w:rPr>
          <w:rFonts w:ascii="Cambria" w:hAnsi="Cambria" w:cs="Times New Roman"/>
          <w:sz w:val="24"/>
          <w:szCs w:val="24"/>
          <w:shd w:val="clear" w:color="auto" w:fill="FFFFFF"/>
        </w:rPr>
        <w:t xml:space="preserve"> plus approfondie du cer</w:t>
      </w:r>
      <w:r w:rsidRPr="00377527">
        <w:rPr>
          <w:rFonts w:ascii="Cambria" w:hAnsi="Cambria"/>
          <w:sz w:val="24"/>
          <w:szCs w:val="24"/>
          <w:shd w:val="clear" w:color="auto" w:fill="FFFFFF"/>
        </w:rPr>
        <w:t xml:space="preserve">veau ont fait voler en </w:t>
      </w:r>
      <w:proofErr w:type="spellStart"/>
      <w:r w:rsidRPr="00377527">
        <w:rPr>
          <w:rFonts w:ascii="Cambria" w:hAnsi="Cambria"/>
          <w:sz w:val="24"/>
          <w:szCs w:val="24"/>
          <w:shd w:val="clear" w:color="auto" w:fill="FFFFFF"/>
        </w:rPr>
        <w:t>éclats</w:t>
      </w:r>
      <w:proofErr w:type="spellEnd"/>
      <w:r w:rsidRPr="00377527">
        <w:rPr>
          <w:rFonts w:ascii="Cambria" w:hAnsi="Cambria"/>
          <w:sz w:val="24"/>
          <w:szCs w:val="24"/>
          <w:shd w:val="clear" w:color="auto" w:fill="FFFFFF"/>
        </w:rPr>
        <w:t>.</w:t>
      </w:r>
    </w:p>
    <w:p w14:paraId="3F4DA3AF" w14:textId="77777777" w:rsidR="00B03113" w:rsidRPr="00B03113" w:rsidRDefault="00B03113" w:rsidP="00B03113">
      <w:pPr>
        <w:shd w:val="clear" w:color="auto" w:fill="FFFFFF"/>
        <w:spacing w:before="360" w:after="240" w:line="240" w:lineRule="auto"/>
        <w:textAlignment w:val="baseline"/>
        <w:outlineLvl w:val="1"/>
        <w:rPr>
          <w:rFonts w:ascii="Cambria" w:eastAsia="Times New Roman" w:hAnsi="Cambria" w:cs="Times New Roman"/>
          <w:b/>
          <w:bCs/>
          <w:kern w:val="0"/>
          <w:sz w:val="24"/>
          <w:szCs w:val="24"/>
          <w:lang w:eastAsia="fr-FR"/>
          <w14:ligatures w14:val="none"/>
        </w:rPr>
      </w:pPr>
      <w:r w:rsidRPr="00B03113">
        <w:rPr>
          <w:rFonts w:ascii="Cambria" w:eastAsia="Times New Roman" w:hAnsi="Cambria" w:cs="Times New Roman"/>
          <w:b/>
          <w:bCs/>
          <w:kern w:val="0"/>
          <w:sz w:val="24"/>
          <w:szCs w:val="24"/>
          <w:lang w:eastAsia="fr-FR"/>
          <w14:ligatures w14:val="none"/>
        </w:rPr>
        <w:t>L'apprentissage passe par un effort</w:t>
      </w:r>
    </w:p>
    <w:p w14:paraId="208D489E" w14:textId="62963727" w:rsidR="00B03113" w:rsidRPr="00B03113" w:rsidRDefault="00B03113" w:rsidP="00B03113">
      <w:pPr>
        <w:shd w:val="clear" w:color="auto" w:fill="FFFFFF"/>
        <w:spacing w:after="0" w:line="240" w:lineRule="auto"/>
        <w:textAlignment w:val="baseline"/>
        <w:rPr>
          <w:rFonts w:ascii="Cambria" w:eastAsia="Times New Roman" w:hAnsi="Cambria" w:cs="Times New Roman"/>
          <w:kern w:val="0"/>
          <w:sz w:val="24"/>
          <w:szCs w:val="24"/>
          <w:lang w:eastAsia="fr-FR"/>
          <w14:ligatures w14:val="none"/>
        </w:rPr>
      </w:pPr>
      <w:r w:rsidRPr="00B03113">
        <w:rPr>
          <w:rFonts w:ascii="Cambria" w:eastAsia="Times New Roman" w:hAnsi="Cambria" w:cs="Times New Roman"/>
          <w:kern w:val="0"/>
          <w:sz w:val="24"/>
          <w:szCs w:val="24"/>
          <w:lang w:eastAsia="fr-FR"/>
          <w14:ligatures w14:val="none"/>
        </w:rPr>
        <w:t xml:space="preserve">Titulaire de la chaire de psychologie cognitive </w:t>
      </w:r>
      <w:proofErr w:type="spellStart"/>
      <w:r w:rsidRPr="00B03113">
        <w:rPr>
          <w:rFonts w:ascii="Cambria" w:eastAsia="Times New Roman" w:hAnsi="Cambria" w:cs="Times New Roman"/>
          <w:kern w:val="0"/>
          <w:sz w:val="24"/>
          <w:szCs w:val="24"/>
          <w:lang w:eastAsia="fr-FR"/>
          <w14:ligatures w14:val="none"/>
        </w:rPr>
        <w:t>expérimentale</w:t>
      </w:r>
      <w:proofErr w:type="spellEnd"/>
      <w:r w:rsidRPr="00B03113">
        <w:rPr>
          <w:rFonts w:ascii="Cambria" w:eastAsia="Times New Roman" w:hAnsi="Cambria" w:cs="Times New Roman"/>
          <w:kern w:val="0"/>
          <w:sz w:val="24"/>
          <w:szCs w:val="24"/>
          <w:lang w:eastAsia="fr-FR"/>
          <w14:ligatures w14:val="none"/>
        </w:rPr>
        <w:t xml:space="preserve"> au </w:t>
      </w:r>
      <w:proofErr w:type="spellStart"/>
      <w:r w:rsidRPr="00B03113">
        <w:rPr>
          <w:rFonts w:ascii="Cambria" w:eastAsia="Times New Roman" w:hAnsi="Cambria" w:cs="Times New Roman"/>
          <w:kern w:val="0"/>
          <w:sz w:val="24"/>
          <w:szCs w:val="24"/>
          <w:lang w:eastAsia="fr-FR"/>
          <w14:ligatures w14:val="none"/>
        </w:rPr>
        <w:t>Collège</w:t>
      </w:r>
      <w:proofErr w:type="spellEnd"/>
      <w:r w:rsidRPr="00B03113">
        <w:rPr>
          <w:rFonts w:ascii="Cambria" w:eastAsia="Times New Roman" w:hAnsi="Cambria" w:cs="Times New Roman"/>
          <w:kern w:val="0"/>
          <w:sz w:val="24"/>
          <w:szCs w:val="24"/>
          <w:lang w:eastAsia="fr-FR"/>
          <w14:ligatures w14:val="none"/>
        </w:rPr>
        <w:t xml:space="preserve"> de France et aujourd'hui </w:t>
      </w:r>
      <w:proofErr w:type="spellStart"/>
      <w:r w:rsidRPr="00B03113">
        <w:rPr>
          <w:rFonts w:ascii="Cambria" w:eastAsia="Times New Roman" w:hAnsi="Cambria" w:cs="Times New Roman"/>
          <w:kern w:val="0"/>
          <w:sz w:val="24"/>
          <w:szCs w:val="24"/>
          <w:lang w:eastAsia="fr-FR"/>
          <w14:ligatures w14:val="none"/>
        </w:rPr>
        <w:t>président</w:t>
      </w:r>
      <w:proofErr w:type="spellEnd"/>
      <w:r w:rsidRPr="00B03113">
        <w:rPr>
          <w:rFonts w:ascii="Cambria" w:eastAsia="Times New Roman" w:hAnsi="Cambria" w:cs="Times New Roman"/>
          <w:kern w:val="0"/>
          <w:sz w:val="24"/>
          <w:szCs w:val="24"/>
          <w:lang w:eastAsia="fr-FR"/>
          <w14:ligatures w14:val="none"/>
        </w:rPr>
        <w:t xml:space="preserve"> du conseil scientifique de l'Éducation nationale, Stanislas Dehaene a </w:t>
      </w:r>
      <w:proofErr w:type="spellStart"/>
      <w:r w:rsidRPr="00B03113">
        <w:rPr>
          <w:rFonts w:ascii="Cambria" w:eastAsia="Times New Roman" w:hAnsi="Cambria" w:cs="Times New Roman"/>
          <w:kern w:val="0"/>
          <w:sz w:val="24"/>
          <w:szCs w:val="24"/>
          <w:lang w:eastAsia="fr-FR"/>
          <w14:ligatures w14:val="none"/>
        </w:rPr>
        <w:t>consacre</w:t>
      </w:r>
      <w:proofErr w:type="spellEnd"/>
      <w:r w:rsidRPr="00B03113">
        <w:rPr>
          <w:rFonts w:ascii="Cambria" w:eastAsia="Times New Roman" w:hAnsi="Cambria" w:cs="Times New Roman"/>
          <w:kern w:val="0"/>
          <w:sz w:val="24"/>
          <w:szCs w:val="24"/>
          <w:lang w:eastAsia="fr-FR"/>
          <w14:ligatures w14:val="none"/>
        </w:rPr>
        <w:t xml:space="preserve">́ une partie de ses enseignements à tenter de faire reculer des </w:t>
      </w:r>
      <w:proofErr w:type="spellStart"/>
      <w:r w:rsidRPr="00B03113">
        <w:rPr>
          <w:rFonts w:ascii="Cambria" w:eastAsia="Times New Roman" w:hAnsi="Cambria" w:cs="Times New Roman"/>
          <w:kern w:val="0"/>
          <w:sz w:val="24"/>
          <w:szCs w:val="24"/>
          <w:lang w:eastAsia="fr-FR"/>
          <w14:ligatures w14:val="none"/>
        </w:rPr>
        <w:t>idées</w:t>
      </w:r>
      <w:proofErr w:type="spellEnd"/>
      <w:r w:rsidRPr="00B03113">
        <w:rPr>
          <w:rFonts w:ascii="Cambria" w:eastAsia="Times New Roman" w:hAnsi="Cambria" w:cs="Times New Roman"/>
          <w:kern w:val="0"/>
          <w:sz w:val="24"/>
          <w:szCs w:val="24"/>
          <w:lang w:eastAsia="fr-FR"/>
          <w14:ligatures w14:val="none"/>
        </w:rPr>
        <w:t xml:space="preserve"> </w:t>
      </w:r>
      <w:proofErr w:type="spellStart"/>
      <w:r w:rsidRPr="00B03113">
        <w:rPr>
          <w:rFonts w:ascii="Cambria" w:eastAsia="Times New Roman" w:hAnsi="Cambria" w:cs="Times New Roman"/>
          <w:kern w:val="0"/>
          <w:sz w:val="24"/>
          <w:szCs w:val="24"/>
          <w:lang w:eastAsia="fr-FR"/>
          <w14:ligatures w14:val="none"/>
        </w:rPr>
        <w:t>reçues</w:t>
      </w:r>
      <w:proofErr w:type="spellEnd"/>
      <w:r w:rsidRPr="00B03113">
        <w:rPr>
          <w:rFonts w:ascii="Cambria" w:eastAsia="Times New Roman" w:hAnsi="Cambria" w:cs="Times New Roman"/>
          <w:kern w:val="0"/>
          <w:sz w:val="24"/>
          <w:szCs w:val="24"/>
          <w:lang w:eastAsia="fr-FR"/>
          <w14:ligatures w14:val="none"/>
        </w:rPr>
        <w:t xml:space="preserve"> qui ont </w:t>
      </w:r>
      <w:proofErr w:type="spellStart"/>
      <w:r w:rsidRPr="00B03113">
        <w:rPr>
          <w:rFonts w:ascii="Cambria" w:eastAsia="Times New Roman" w:hAnsi="Cambria" w:cs="Times New Roman"/>
          <w:kern w:val="0"/>
          <w:sz w:val="24"/>
          <w:szCs w:val="24"/>
          <w:lang w:eastAsia="fr-FR"/>
          <w14:ligatures w14:val="none"/>
        </w:rPr>
        <w:t>bloque</w:t>
      </w:r>
      <w:proofErr w:type="spellEnd"/>
      <w:r w:rsidRPr="00B03113">
        <w:rPr>
          <w:rFonts w:ascii="Cambria" w:eastAsia="Times New Roman" w:hAnsi="Cambria" w:cs="Times New Roman"/>
          <w:kern w:val="0"/>
          <w:sz w:val="24"/>
          <w:szCs w:val="24"/>
          <w:lang w:eastAsia="fr-FR"/>
          <w14:ligatures w14:val="none"/>
        </w:rPr>
        <w:t xml:space="preserve">́ la </w:t>
      </w:r>
      <w:proofErr w:type="spellStart"/>
      <w:r w:rsidRPr="00B03113">
        <w:rPr>
          <w:rFonts w:ascii="Cambria" w:eastAsia="Times New Roman" w:hAnsi="Cambria" w:cs="Times New Roman"/>
          <w:kern w:val="0"/>
          <w:sz w:val="24"/>
          <w:szCs w:val="24"/>
          <w:lang w:eastAsia="fr-FR"/>
          <w14:ligatures w14:val="none"/>
        </w:rPr>
        <w:t>qualite</w:t>
      </w:r>
      <w:proofErr w:type="spellEnd"/>
      <w:r w:rsidRPr="00B03113">
        <w:rPr>
          <w:rFonts w:ascii="Cambria" w:eastAsia="Times New Roman" w:hAnsi="Cambria" w:cs="Times New Roman"/>
          <w:kern w:val="0"/>
          <w:sz w:val="24"/>
          <w:szCs w:val="24"/>
          <w:lang w:eastAsia="fr-FR"/>
          <w14:ligatures w14:val="none"/>
        </w:rPr>
        <w:t>́ de la transmission du savoir. </w:t>
      </w:r>
      <w:proofErr w:type="gramStart"/>
      <w:r w:rsidRPr="00B03113">
        <w:rPr>
          <w:rFonts w:ascii="Cambria" w:eastAsia="Times New Roman" w:hAnsi="Cambria" w:cs="Times New Roman"/>
          <w:kern w:val="0"/>
          <w:sz w:val="24"/>
          <w:szCs w:val="24"/>
          <w:bdr w:val="none" w:sz="0" w:space="0" w:color="auto" w:frame="1"/>
          <w:lang w:eastAsia="fr-FR"/>
          <w14:ligatures w14:val="none"/>
        </w:rPr>
        <w:t>«Enseignants</w:t>
      </w:r>
      <w:proofErr w:type="gramEnd"/>
      <w:r w:rsidRPr="00B03113">
        <w:rPr>
          <w:rFonts w:ascii="Cambria" w:eastAsia="Times New Roman" w:hAnsi="Cambria" w:cs="Times New Roman"/>
          <w:kern w:val="0"/>
          <w:sz w:val="24"/>
          <w:szCs w:val="24"/>
          <w:bdr w:val="none" w:sz="0" w:space="0" w:color="auto" w:frame="1"/>
          <w:lang w:eastAsia="fr-FR"/>
          <w14:ligatures w14:val="none"/>
        </w:rPr>
        <w:t xml:space="preserve"> et </w:t>
      </w:r>
      <w:proofErr w:type="spellStart"/>
      <w:r w:rsidRPr="00B03113">
        <w:rPr>
          <w:rFonts w:ascii="Cambria" w:eastAsia="Times New Roman" w:hAnsi="Cambria" w:cs="Times New Roman"/>
          <w:kern w:val="0"/>
          <w:sz w:val="24"/>
          <w:szCs w:val="24"/>
          <w:bdr w:val="none" w:sz="0" w:space="0" w:color="auto" w:frame="1"/>
          <w:lang w:eastAsia="fr-FR"/>
          <w14:ligatures w14:val="none"/>
        </w:rPr>
        <w:t>élèves</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se trompent parfois radicalement sur les conditions qui optimisent la </w:t>
      </w:r>
      <w:proofErr w:type="spellStart"/>
      <w:r w:rsidRPr="00B03113">
        <w:rPr>
          <w:rFonts w:ascii="Cambria" w:eastAsia="Times New Roman" w:hAnsi="Cambria" w:cs="Times New Roman"/>
          <w:kern w:val="0"/>
          <w:sz w:val="24"/>
          <w:szCs w:val="24"/>
          <w:bdr w:val="none" w:sz="0" w:space="0" w:color="auto" w:frame="1"/>
          <w:lang w:eastAsia="fr-FR"/>
          <w14:ligatures w14:val="none"/>
        </w:rPr>
        <w:t>mémoire</w:t>
      </w:r>
      <w:proofErr w:type="spellEnd"/>
      <w:r w:rsidRPr="00B03113">
        <w:rPr>
          <w:rFonts w:ascii="Cambria" w:eastAsia="Times New Roman" w:hAnsi="Cambria" w:cs="Times New Roman"/>
          <w:kern w:val="0"/>
          <w:sz w:val="24"/>
          <w:szCs w:val="24"/>
          <w:bdr w:val="none" w:sz="0" w:space="0" w:color="auto" w:frame="1"/>
          <w:lang w:eastAsia="fr-FR"/>
          <w14:ligatures w14:val="none"/>
        </w:rPr>
        <w:t>»,</w:t>
      </w:r>
      <w:r w:rsidRPr="00B03113">
        <w:rPr>
          <w:rFonts w:ascii="Cambria" w:eastAsia="Times New Roman" w:hAnsi="Cambria" w:cs="Times New Roman"/>
          <w:kern w:val="0"/>
          <w:sz w:val="24"/>
          <w:szCs w:val="24"/>
          <w:lang w:eastAsia="fr-FR"/>
          <w14:ligatures w14:val="none"/>
        </w:rPr>
        <w:t xml:space="preserve"> affirme-t-il *. Apprendre doit se faire sans </w:t>
      </w:r>
      <w:proofErr w:type="gramStart"/>
      <w:r w:rsidRPr="00B03113">
        <w:rPr>
          <w:rFonts w:ascii="Cambria" w:eastAsia="Times New Roman" w:hAnsi="Cambria" w:cs="Times New Roman"/>
          <w:kern w:val="0"/>
          <w:sz w:val="24"/>
          <w:szCs w:val="24"/>
          <w:lang w:eastAsia="fr-FR"/>
          <w14:ligatures w14:val="none"/>
        </w:rPr>
        <w:t>effort?</w:t>
      </w:r>
      <w:proofErr w:type="gramEnd"/>
      <w:r w:rsidRPr="00B03113">
        <w:rPr>
          <w:rFonts w:ascii="Cambria" w:eastAsia="Times New Roman" w:hAnsi="Cambria" w:cs="Times New Roman"/>
          <w:kern w:val="0"/>
          <w:sz w:val="24"/>
          <w:szCs w:val="24"/>
          <w:lang w:eastAsia="fr-FR"/>
          <w14:ligatures w14:val="none"/>
        </w:rPr>
        <w:t xml:space="preserve"> Les neurosciences prouvent le contraire.</w:t>
      </w:r>
    </w:p>
    <w:p w14:paraId="67279948" w14:textId="13818158" w:rsidR="00B03113" w:rsidRPr="00B03113" w:rsidRDefault="00B03113" w:rsidP="00B03113">
      <w:pPr>
        <w:shd w:val="clear" w:color="auto" w:fill="FFFFFF"/>
        <w:spacing w:after="0" w:line="240" w:lineRule="auto"/>
        <w:textAlignment w:val="baseline"/>
        <w:rPr>
          <w:rFonts w:ascii="Cambria" w:eastAsia="Times New Roman" w:hAnsi="Cambria" w:cs="Times New Roman"/>
          <w:kern w:val="0"/>
          <w:sz w:val="24"/>
          <w:szCs w:val="24"/>
          <w:lang w:eastAsia="fr-FR"/>
          <w14:ligatures w14:val="none"/>
        </w:rPr>
      </w:pPr>
      <w:r w:rsidRPr="00B03113">
        <w:rPr>
          <w:rFonts w:ascii="Cambria" w:eastAsia="Times New Roman" w:hAnsi="Cambria" w:cs="Times New Roman"/>
          <w:kern w:val="0"/>
          <w:sz w:val="24"/>
          <w:szCs w:val="24"/>
          <w:lang w:eastAsia="fr-FR"/>
          <w14:ligatures w14:val="none"/>
        </w:rPr>
        <w:t xml:space="preserve">Outre l'attention </w:t>
      </w:r>
      <w:proofErr w:type="spellStart"/>
      <w:r w:rsidRPr="00B03113">
        <w:rPr>
          <w:rFonts w:ascii="Cambria" w:eastAsia="Times New Roman" w:hAnsi="Cambria" w:cs="Times New Roman"/>
          <w:kern w:val="0"/>
          <w:sz w:val="24"/>
          <w:szCs w:val="24"/>
          <w:lang w:eastAsia="fr-FR"/>
          <w14:ligatures w14:val="none"/>
        </w:rPr>
        <w:t>nécessaire</w:t>
      </w:r>
      <w:proofErr w:type="spellEnd"/>
      <w:r w:rsidRPr="00B03113">
        <w:rPr>
          <w:rFonts w:ascii="Cambria" w:eastAsia="Times New Roman" w:hAnsi="Cambria" w:cs="Times New Roman"/>
          <w:kern w:val="0"/>
          <w:sz w:val="24"/>
          <w:szCs w:val="24"/>
          <w:lang w:eastAsia="fr-FR"/>
          <w14:ligatures w14:val="none"/>
        </w:rPr>
        <w:t xml:space="preserve"> lors de l'apprentissage,</w:t>
      </w:r>
      <w:proofErr w:type="gramStart"/>
      <w:r w:rsidRPr="00B03113">
        <w:rPr>
          <w:rFonts w:ascii="Cambria" w:eastAsia="Times New Roman" w:hAnsi="Cambria" w:cs="Times New Roman"/>
          <w:kern w:val="0"/>
          <w:sz w:val="24"/>
          <w:szCs w:val="24"/>
          <w:lang w:eastAsia="fr-FR"/>
          <w14:ligatures w14:val="none"/>
        </w:rPr>
        <w:t> </w:t>
      </w:r>
      <w:r w:rsidRPr="00B03113">
        <w:rPr>
          <w:rFonts w:ascii="Cambria" w:eastAsia="Times New Roman" w:hAnsi="Cambria" w:cs="Times New Roman"/>
          <w:kern w:val="0"/>
          <w:sz w:val="24"/>
          <w:szCs w:val="24"/>
          <w:bdr w:val="none" w:sz="0" w:space="0" w:color="auto" w:frame="1"/>
          <w:lang w:eastAsia="fr-FR"/>
          <w14:ligatures w14:val="none"/>
        </w:rPr>
        <w:t>«les</w:t>
      </w:r>
      <w:proofErr w:type="gramEnd"/>
      <w:r w:rsidRPr="00B03113">
        <w:rPr>
          <w:rFonts w:ascii="Cambria" w:eastAsia="Times New Roman" w:hAnsi="Cambria" w:cs="Times New Roman"/>
          <w:kern w:val="0"/>
          <w:sz w:val="24"/>
          <w:szCs w:val="24"/>
          <w:bdr w:val="none" w:sz="0" w:space="0" w:color="auto" w:frame="1"/>
          <w:lang w:eastAsia="fr-FR"/>
          <w14:ligatures w14:val="none"/>
        </w:rPr>
        <w:t xml:space="preserve"> </w:t>
      </w:r>
      <w:proofErr w:type="spellStart"/>
      <w:r w:rsidRPr="00B03113">
        <w:rPr>
          <w:rFonts w:ascii="Cambria" w:eastAsia="Times New Roman" w:hAnsi="Cambria" w:cs="Times New Roman"/>
          <w:kern w:val="0"/>
          <w:sz w:val="24"/>
          <w:szCs w:val="24"/>
          <w:bdr w:val="none" w:sz="0" w:space="0" w:color="auto" w:frame="1"/>
          <w:lang w:eastAsia="fr-FR"/>
          <w14:ligatures w14:val="none"/>
        </w:rPr>
        <w:t>mêmes</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mots seront mieux retenus s'ils ont fait l'objet d'un traitement </w:t>
      </w:r>
      <w:proofErr w:type="spellStart"/>
      <w:r w:rsidRPr="00B03113">
        <w:rPr>
          <w:rFonts w:ascii="Cambria" w:eastAsia="Times New Roman" w:hAnsi="Cambria" w:cs="Times New Roman"/>
          <w:kern w:val="0"/>
          <w:sz w:val="24"/>
          <w:szCs w:val="24"/>
          <w:bdr w:val="none" w:sz="0" w:space="0" w:color="auto" w:frame="1"/>
          <w:lang w:eastAsia="fr-FR"/>
          <w14:ligatures w14:val="none"/>
        </w:rPr>
        <w:t>sémantique</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profond </w:t>
      </w:r>
      <w:proofErr w:type="spellStart"/>
      <w:r w:rsidRPr="00B03113">
        <w:rPr>
          <w:rFonts w:ascii="Cambria" w:eastAsia="Times New Roman" w:hAnsi="Cambria" w:cs="Times New Roman"/>
          <w:kern w:val="0"/>
          <w:sz w:val="24"/>
          <w:szCs w:val="24"/>
          <w:bdr w:val="none" w:sz="0" w:space="0" w:color="auto" w:frame="1"/>
          <w:lang w:eastAsia="fr-FR"/>
          <w14:ligatures w14:val="none"/>
        </w:rPr>
        <w:t>plutôt</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que d'un jugement superficiel»,</w:t>
      </w:r>
      <w:r w:rsidRPr="00B03113">
        <w:rPr>
          <w:rFonts w:ascii="Cambria" w:eastAsia="Times New Roman" w:hAnsi="Cambria" w:cs="Times New Roman"/>
          <w:kern w:val="0"/>
          <w:sz w:val="24"/>
          <w:szCs w:val="24"/>
          <w:lang w:eastAsia="fr-FR"/>
          <w14:ligatures w14:val="none"/>
        </w:rPr>
        <w:t xml:space="preserve"> explique le chercheur. Faire l'effort de comprendre un mot ou une phrase facilite son rappel. De fait, la </w:t>
      </w:r>
      <w:proofErr w:type="spellStart"/>
      <w:r w:rsidRPr="00B03113">
        <w:rPr>
          <w:rFonts w:ascii="Cambria" w:eastAsia="Times New Roman" w:hAnsi="Cambria" w:cs="Times New Roman"/>
          <w:kern w:val="0"/>
          <w:sz w:val="24"/>
          <w:szCs w:val="24"/>
          <w:lang w:eastAsia="fr-FR"/>
          <w14:ligatures w14:val="none"/>
        </w:rPr>
        <w:t>mémoire</w:t>
      </w:r>
      <w:proofErr w:type="spellEnd"/>
      <w:r w:rsidRPr="00B03113">
        <w:rPr>
          <w:rFonts w:ascii="Cambria" w:eastAsia="Times New Roman" w:hAnsi="Cambria" w:cs="Times New Roman"/>
          <w:kern w:val="0"/>
          <w:sz w:val="24"/>
          <w:szCs w:val="24"/>
          <w:lang w:eastAsia="fr-FR"/>
          <w14:ligatures w14:val="none"/>
        </w:rPr>
        <w:t xml:space="preserve"> est essentielle à la capacité de </w:t>
      </w:r>
      <w:proofErr w:type="spellStart"/>
      <w:r w:rsidRPr="00B03113">
        <w:rPr>
          <w:rFonts w:ascii="Cambria" w:eastAsia="Times New Roman" w:hAnsi="Cambria" w:cs="Times New Roman"/>
          <w:kern w:val="0"/>
          <w:sz w:val="24"/>
          <w:szCs w:val="24"/>
          <w:lang w:eastAsia="fr-FR"/>
          <w14:ligatures w14:val="none"/>
        </w:rPr>
        <w:t>compréhension</w:t>
      </w:r>
      <w:proofErr w:type="spellEnd"/>
      <w:r w:rsidRPr="00B03113">
        <w:rPr>
          <w:rFonts w:ascii="Cambria" w:eastAsia="Times New Roman" w:hAnsi="Cambria" w:cs="Times New Roman"/>
          <w:kern w:val="0"/>
          <w:sz w:val="24"/>
          <w:szCs w:val="24"/>
          <w:lang w:eastAsia="fr-FR"/>
          <w14:ligatures w14:val="none"/>
        </w:rPr>
        <w:t>.</w:t>
      </w:r>
    </w:p>
    <w:p w14:paraId="2503D8EB" w14:textId="77777777" w:rsidR="00B03113" w:rsidRPr="00B03113" w:rsidRDefault="00B03113" w:rsidP="00B03113">
      <w:pPr>
        <w:shd w:val="clear" w:color="auto" w:fill="FFFFFF"/>
        <w:spacing w:before="360" w:after="240" w:line="240" w:lineRule="auto"/>
        <w:textAlignment w:val="baseline"/>
        <w:outlineLvl w:val="1"/>
        <w:rPr>
          <w:rFonts w:ascii="Cambria" w:eastAsia="Times New Roman" w:hAnsi="Cambria" w:cs="Times New Roman"/>
          <w:b/>
          <w:bCs/>
          <w:kern w:val="0"/>
          <w:sz w:val="24"/>
          <w:szCs w:val="24"/>
          <w:lang w:eastAsia="fr-FR"/>
          <w14:ligatures w14:val="none"/>
        </w:rPr>
      </w:pPr>
      <w:r w:rsidRPr="00B03113">
        <w:rPr>
          <w:rFonts w:ascii="Cambria" w:eastAsia="Times New Roman" w:hAnsi="Cambria" w:cs="Times New Roman"/>
          <w:b/>
          <w:bCs/>
          <w:kern w:val="0"/>
          <w:sz w:val="24"/>
          <w:szCs w:val="24"/>
          <w:lang w:eastAsia="fr-FR"/>
          <w14:ligatures w14:val="none"/>
        </w:rPr>
        <w:t>Éprouver sa mémoire la rend plus forte</w:t>
      </w:r>
    </w:p>
    <w:p w14:paraId="1FA5665F" w14:textId="77777777" w:rsidR="00B03113" w:rsidRPr="00B03113" w:rsidRDefault="00B03113" w:rsidP="00B03113">
      <w:pPr>
        <w:shd w:val="clear" w:color="auto" w:fill="FFFFFF"/>
        <w:spacing w:after="0" w:line="240" w:lineRule="auto"/>
        <w:textAlignment w:val="baseline"/>
        <w:rPr>
          <w:rFonts w:ascii="Cambria" w:eastAsia="Times New Roman" w:hAnsi="Cambria" w:cs="Times New Roman"/>
          <w:kern w:val="0"/>
          <w:sz w:val="24"/>
          <w:szCs w:val="24"/>
          <w:lang w:eastAsia="fr-FR"/>
          <w14:ligatures w14:val="none"/>
        </w:rPr>
      </w:pPr>
      <w:r w:rsidRPr="00B03113">
        <w:rPr>
          <w:rFonts w:ascii="Cambria" w:eastAsia="Times New Roman" w:hAnsi="Cambria" w:cs="Times New Roman"/>
          <w:kern w:val="0"/>
          <w:sz w:val="24"/>
          <w:szCs w:val="24"/>
          <w:lang w:eastAsia="fr-FR"/>
          <w14:ligatures w14:val="none"/>
        </w:rPr>
        <w:t xml:space="preserve">Tester régulièrement ses connaissances est aussi fondamental. </w:t>
      </w:r>
      <w:proofErr w:type="spellStart"/>
      <w:r w:rsidRPr="00B03113">
        <w:rPr>
          <w:rFonts w:ascii="Cambria" w:eastAsia="Times New Roman" w:hAnsi="Cambria" w:cs="Times New Roman"/>
          <w:kern w:val="0"/>
          <w:sz w:val="24"/>
          <w:szCs w:val="24"/>
          <w:lang w:eastAsia="fr-FR"/>
          <w14:ligatures w14:val="none"/>
        </w:rPr>
        <w:t>Dès</w:t>
      </w:r>
      <w:proofErr w:type="spellEnd"/>
      <w:r w:rsidRPr="00B03113">
        <w:rPr>
          <w:rFonts w:ascii="Cambria" w:eastAsia="Times New Roman" w:hAnsi="Cambria" w:cs="Times New Roman"/>
          <w:kern w:val="0"/>
          <w:sz w:val="24"/>
          <w:szCs w:val="24"/>
          <w:lang w:eastAsia="fr-FR"/>
          <w14:ligatures w14:val="none"/>
        </w:rPr>
        <w:t xml:space="preserve"> 1890, le psychologue et philosophe </w:t>
      </w:r>
      <w:proofErr w:type="spellStart"/>
      <w:r w:rsidRPr="00B03113">
        <w:rPr>
          <w:rFonts w:ascii="Cambria" w:eastAsia="Times New Roman" w:hAnsi="Cambria" w:cs="Times New Roman"/>
          <w:kern w:val="0"/>
          <w:sz w:val="24"/>
          <w:szCs w:val="24"/>
          <w:lang w:eastAsia="fr-FR"/>
          <w14:ligatures w14:val="none"/>
        </w:rPr>
        <w:t>américain</w:t>
      </w:r>
      <w:proofErr w:type="spellEnd"/>
      <w:r w:rsidRPr="00B03113">
        <w:rPr>
          <w:rFonts w:ascii="Cambria" w:eastAsia="Times New Roman" w:hAnsi="Cambria" w:cs="Times New Roman"/>
          <w:kern w:val="0"/>
          <w:sz w:val="24"/>
          <w:szCs w:val="24"/>
          <w:lang w:eastAsia="fr-FR"/>
          <w14:ligatures w14:val="none"/>
        </w:rPr>
        <w:t xml:space="preserve"> William James l'avait pressenti, raconte Stanislas Dehaene en le </w:t>
      </w:r>
      <w:proofErr w:type="gramStart"/>
      <w:r w:rsidRPr="00B03113">
        <w:rPr>
          <w:rFonts w:ascii="Cambria" w:eastAsia="Times New Roman" w:hAnsi="Cambria" w:cs="Times New Roman"/>
          <w:kern w:val="0"/>
          <w:sz w:val="24"/>
          <w:szCs w:val="24"/>
          <w:lang w:eastAsia="fr-FR"/>
          <w14:ligatures w14:val="none"/>
        </w:rPr>
        <w:t>citant:</w:t>
      </w:r>
      <w:proofErr w:type="gramEnd"/>
      <w:r w:rsidRPr="00B03113">
        <w:rPr>
          <w:rFonts w:ascii="Cambria" w:eastAsia="Times New Roman" w:hAnsi="Cambria" w:cs="Times New Roman"/>
          <w:kern w:val="0"/>
          <w:sz w:val="24"/>
          <w:szCs w:val="24"/>
          <w:lang w:eastAsia="fr-FR"/>
          <w14:ligatures w14:val="none"/>
        </w:rPr>
        <w:t> </w:t>
      </w:r>
      <w:r w:rsidRPr="00B03113">
        <w:rPr>
          <w:rFonts w:ascii="Cambria" w:eastAsia="Times New Roman" w:hAnsi="Cambria" w:cs="Times New Roman"/>
          <w:kern w:val="0"/>
          <w:sz w:val="24"/>
          <w:szCs w:val="24"/>
          <w:bdr w:val="none" w:sz="0" w:space="0" w:color="auto" w:frame="1"/>
          <w:lang w:eastAsia="fr-FR"/>
          <w14:ligatures w14:val="none"/>
        </w:rPr>
        <w:t xml:space="preserve">«Une </w:t>
      </w:r>
      <w:proofErr w:type="spellStart"/>
      <w:r w:rsidRPr="00B03113">
        <w:rPr>
          <w:rFonts w:ascii="Cambria" w:eastAsia="Times New Roman" w:hAnsi="Cambria" w:cs="Times New Roman"/>
          <w:kern w:val="0"/>
          <w:sz w:val="24"/>
          <w:szCs w:val="24"/>
          <w:bdr w:val="none" w:sz="0" w:space="0" w:color="auto" w:frame="1"/>
          <w:lang w:eastAsia="fr-FR"/>
          <w14:ligatures w14:val="none"/>
        </w:rPr>
        <w:t>étrange</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w:t>
      </w:r>
      <w:proofErr w:type="spellStart"/>
      <w:r w:rsidRPr="00B03113">
        <w:rPr>
          <w:rFonts w:ascii="Cambria" w:eastAsia="Times New Roman" w:hAnsi="Cambria" w:cs="Times New Roman"/>
          <w:kern w:val="0"/>
          <w:sz w:val="24"/>
          <w:szCs w:val="24"/>
          <w:bdr w:val="none" w:sz="0" w:space="0" w:color="auto" w:frame="1"/>
          <w:lang w:eastAsia="fr-FR"/>
          <w14:ligatures w14:val="none"/>
        </w:rPr>
        <w:t>particularite</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de notre </w:t>
      </w:r>
      <w:proofErr w:type="spellStart"/>
      <w:r w:rsidRPr="00B03113">
        <w:rPr>
          <w:rFonts w:ascii="Cambria" w:eastAsia="Times New Roman" w:hAnsi="Cambria" w:cs="Times New Roman"/>
          <w:kern w:val="0"/>
          <w:sz w:val="24"/>
          <w:szCs w:val="24"/>
          <w:bdr w:val="none" w:sz="0" w:space="0" w:color="auto" w:frame="1"/>
          <w:lang w:eastAsia="fr-FR"/>
          <w14:ligatures w14:val="none"/>
        </w:rPr>
        <w:t>mémoire</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est que les faits s'y impriment mieux par une </w:t>
      </w:r>
      <w:proofErr w:type="spellStart"/>
      <w:r w:rsidRPr="00B03113">
        <w:rPr>
          <w:rFonts w:ascii="Cambria" w:eastAsia="Times New Roman" w:hAnsi="Cambria" w:cs="Times New Roman"/>
          <w:kern w:val="0"/>
          <w:sz w:val="24"/>
          <w:szCs w:val="24"/>
          <w:bdr w:val="none" w:sz="0" w:space="0" w:color="auto" w:frame="1"/>
          <w:lang w:eastAsia="fr-FR"/>
          <w14:ligatures w14:val="none"/>
        </w:rPr>
        <w:t>répétition</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active que passive… Pendant un apprentissage (par cœur, par </w:t>
      </w:r>
      <w:r w:rsidRPr="00B03113">
        <w:rPr>
          <w:rFonts w:ascii="Cambria" w:eastAsia="Times New Roman" w:hAnsi="Cambria" w:cs="Times New Roman"/>
          <w:kern w:val="0"/>
          <w:sz w:val="24"/>
          <w:szCs w:val="24"/>
          <w:bdr w:val="none" w:sz="0" w:space="0" w:color="auto" w:frame="1"/>
          <w:lang w:eastAsia="fr-FR"/>
          <w14:ligatures w14:val="none"/>
        </w:rPr>
        <w:lastRenderedPageBreak/>
        <w:t xml:space="preserve">exemple), lorsque nous parvenons presque à retenir quelque chose, il vaut mieux attendre et faire l'effort d'essayer de se souvenir, </w:t>
      </w:r>
      <w:proofErr w:type="spellStart"/>
      <w:r w:rsidRPr="00B03113">
        <w:rPr>
          <w:rFonts w:ascii="Cambria" w:eastAsia="Times New Roman" w:hAnsi="Cambria" w:cs="Times New Roman"/>
          <w:kern w:val="0"/>
          <w:sz w:val="24"/>
          <w:szCs w:val="24"/>
          <w:bdr w:val="none" w:sz="0" w:space="0" w:color="auto" w:frame="1"/>
          <w:lang w:eastAsia="fr-FR"/>
          <w14:ligatures w14:val="none"/>
        </w:rPr>
        <w:t>plutôt</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que de se </w:t>
      </w:r>
      <w:proofErr w:type="spellStart"/>
      <w:r w:rsidRPr="00B03113">
        <w:rPr>
          <w:rFonts w:ascii="Cambria" w:eastAsia="Times New Roman" w:hAnsi="Cambria" w:cs="Times New Roman"/>
          <w:kern w:val="0"/>
          <w:sz w:val="24"/>
          <w:szCs w:val="24"/>
          <w:bdr w:val="none" w:sz="0" w:space="0" w:color="auto" w:frame="1"/>
          <w:lang w:eastAsia="fr-FR"/>
          <w14:ligatures w14:val="none"/>
        </w:rPr>
        <w:t>précipiter</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sur un livre. Si nous nous </w:t>
      </w:r>
      <w:proofErr w:type="spellStart"/>
      <w:r w:rsidRPr="00B03113">
        <w:rPr>
          <w:rFonts w:ascii="Cambria" w:eastAsia="Times New Roman" w:hAnsi="Cambria" w:cs="Times New Roman"/>
          <w:kern w:val="0"/>
          <w:sz w:val="24"/>
          <w:szCs w:val="24"/>
          <w:bdr w:val="none" w:sz="0" w:space="0" w:color="auto" w:frame="1"/>
          <w:lang w:eastAsia="fr-FR"/>
          <w14:ligatures w14:val="none"/>
        </w:rPr>
        <w:t>entraînons</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à </w:t>
      </w:r>
      <w:proofErr w:type="spellStart"/>
      <w:r w:rsidRPr="00B03113">
        <w:rPr>
          <w:rFonts w:ascii="Cambria" w:eastAsia="Times New Roman" w:hAnsi="Cambria" w:cs="Times New Roman"/>
          <w:kern w:val="0"/>
          <w:sz w:val="24"/>
          <w:szCs w:val="24"/>
          <w:bdr w:val="none" w:sz="0" w:space="0" w:color="auto" w:frame="1"/>
          <w:lang w:eastAsia="fr-FR"/>
          <w14:ligatures w14:val="none"/>
        </w:rPr>
        <w:t>récupérer</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les mots de cette </w:t>
      </w:r>
      <w:proofErr w:type="spellStart"/>
      <w:r w:rsidRPr="00B03113">
        <w:rPr>
          <w:rFonts w:ascii="Cambria" w:eastAsia="Times New Roman" w:hAnsi="Cambria" w:cs="Times New Roman"/>
          <w:kern w:val="0"/>
          <w:sz w:val="24"/>
          <w:szCs w:val="24"/>
          <w:bdr w:val="none" w:sz="0" w:space="0" w:color="auto" w:frame="1"/>
          <w:lang w:eastAsia="fr-FR"/>
          <w14:ligatures w14:val="none"/>
        </w:rPr>
        <w:t>manière</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nous les saurons probablement la prochaine fois ; sinon, nous aurons </w:t>
      </w:r>
      <w:proofErr w:type="spellStart"/>
      <w:r w:rsidRPr="00B03113">
        <w:rPr>
          <w:rFonts w:ascii="Cambria" w:eastAsia="Times New Roman" w:hAnsi="Cambria" w:cs="Times New Roman"/>
          <w:kern w:val="0"/>
          <w:sz w:val="24"/>
          <w:szCs w:val="24"/>
          <w:bdr w:val="none" w:sz="0" w:space="0" w:color="auto" w:frame="1"/>
          <w:lang w:eastAsia="fr-FR"/>
          <w14:ligatures w14:val="none"/>
        </w:rPr>
        <w:t>très</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probablement besoin d'aller </w:t>
      </w:r>
      <w:proofErr w:type="spellStart"/>
      <w:r w:rsidRPr="00B03113">
        <w:rPr>
          <w:rFonts w:ascii="Cambria" w:eastAsia="Times New Roman" w:hAnsi="Cambria" w:cs="Times New Roman"/>
          <w:kern w:val="0"/>
          <w:sz w:val="24"/>
          <w:szCs w:val="24"/>
          <w:bdr w:val="none" w:sz="0" w:space="0" w:color="auto" w:frame="1"/>
          <w:lang w:eastAsia="fr-FR"/>
          <w14:ligatures w14:val="none"/>
        </w:rPr>
        <w:t>a</w:t>
      </w:r>
      <w:proofErr w:type="spellEnd"/>
      <w:r w:rsidRPr="00B03113">
        <w:rPr>
          <w:rFonts w:ascii="Cambria" w:eastAsia="Times New Roman" w:hAnsi="Cambria" w:cs="Times New Roman"/>
          <w:kern w:val="0"/>
          <w:sz w:val="24"/>
          <w:szCs w:val="24"/>
          <w:bdr w:val="none" w:sz="0" w:space="0" w:color="auto" w:frame="1"/>
          <w:lang w:eastAsia="fr-FR"/>
          <w14:ligatures w14:val="none"/>
        </w:rPr>
        <w:t>̀ nouveau regarder dans un livre</w:t>
      </w:r>
      <w:proofErr w:type="gramStart"/>
      <w:r w:rsidRPr="00B03113">
        <w:rPr>
          <w:rFonts w:ascii="Cambria" w:eastAsia="Times New Roman" w:hAnsi="Cambria" w:cs="Times New Roman"/>
          <w:kern w:val="0"/>
          <w:sz w:val="24"/>
          <w:szCs w:val="24"/>
          <w:bdr w:val="none" w:sz="0" w:space="0" w:color="auto" w:frame="1"/>
          <w:lang w:eastAsia="fr-FR"/>
          <w14:ligatures w14:val="none"/>
        </w:rPr>
        <w:t>.»</w:t>
      </w:r>
      <w:proofErr w:type="gramEnd"/>
    </w:p>
    <w:p w14:paraId="27550A6D" w14:textId="6A4BC3BD" w:rsidR="00B03113" w:rsidRPr="00B03113" w:rsidRDefault="00B03113" w:rsidP="00B03113">
      <w:pPr>
        <w:shd w:val="clear" w:color="auto" w:fill="FFFFFF"/>
        <w:spacing w:before="240" w:after="240" w:line="240" w:lineRule="auto"/>
        <w:textAlignment w:val="baseline"/>
        <w:rPr>
          <w:rFonts w:ascii="Cambria" w:eastAsia="Times New Roman" w:hAnsi="Cambria" w:cs="Times New Roman"/>
          <w:kern w:val="0"/>
          <w:sz w:val="24"/>
          <w:szCs w:val="24"/>
          <w:lang w:eastAsia="fr-FR"/>
          <w14:ligatures w14:val="none"/>
        </w:rPr>
      </w:pPr>
      <w:r w:rsidRPr="00B03113">
        <w:rPr>
          <w:rFonts w:ascii="Cambria" w:eastAsia="Times New Roman" w:hAnsi="Cambria" w:cs="Times New Roman"/>
          <w:kern w:val="0"/>
          <w:sz w:val="24"/>
          <w:szCs w:val="24"/>
          <w:lang w:eastAsia="fr-FR"/>
          <w14:ligatures w14:val="none"/>
        </w:rPr>
        <w:t xml:space="preserve">Mettre </w:t>
      </w:r>
      <w:proofErr w:type="spellStart"/>
      <w:r w:rsidRPr="00B03113">
        <w:rPr>
          <w:rFonts w:ascii="Cambria" w:eastAsia="Times New Roman" w:hAnsi="Cambria" w:cs="Times New Roman"/>
          <w:kern w:val="0"/>
          <w:sz w:val="24"/>
          <w:szCs w:val="24"/>
          <w:lang w:eastAsia="fr-FR"/>
          <w14:ligatures w14:val="none"/>
        </w:rPr>
        <w:t>a</w:t>
      </w:r>
      <w:proofErr w:type="spellEnd"/>
      <w:r w:rsidRPr="00B03113">
        <w:rPr>
          <w:rFonts w:ascii="Cambria" w:eastAsia="Times New Roman" w:hAnsi="Cambria" w:cs="Times New Roman"/>
          <w:kern w:val="0"/>
          <w:sz w:val="24"/>
          <w:szCs w:val="24"/>
          <w:lang w:eastAsia="fr-FR"/>
          <w14:ligatures w14:val="none"/>
        </w:rPr>
        <w:t>̀ l'</w:t>
      </w:r>
      <w:proofErr w:type="spellStart"/>
      <w:r w:rsidRPr="00B03113">
        <w:rPr>
          <w:rFonts w:ascii="Cambria" w:eastAsia="Times New Roman" w:hAnsi="Cambria" w:cs="Times New Roman"/>
          <w:kern w:val="0"/>
          <w:sz w:val="24"/>
          <w:szCs w:val="24"/>
          <w:lang w:eastAsia="fr-FR"/>
          <w14:ligatures w14:val="none"/>
        </w:rPr>
        <w:t>épreuve</w:t>
      </w:r>
      <w:proofErr w:type="spellEnd"/>
      <w:r w:rsidRPr="00B03113">
        <w:rPr>
          <w:rFonts w:ascii="Cambria" w:eastAsia="Times New Roman" w:hAnsi="Cambria" w:cs="Times New Roman"/>
          <w:kern w:val="0"/>
          <w:sz w:val="24"/>
          <w:szCs w:val="24"/>
          <w:lang w:eastAsia="fr-FR"/>
          <w14:ligatures w14:val="none"/>
        </w:rPr>
        <w:t xml:space="preserve"> sa </w:t>
      </w:r>
      <w:proofErr w:type="spellStart"/>
      <w:r w:rsidRPr="00B03113">
        <w:rPr>
          <w:rFonts w:ascii="Cambria" w:eastAsia="Times New Roman" w:hAnsi="Cambria" w:cs="Times New Roman"/>
          <w:kern w:val="0"/>
          <w:sz w:val="24"/>
          <w:szCs w:val="24"/>
          <w:lang w:eastAsia="fr-FR"/>
          <w14:ligatures w14:val="none"/>
        </w:rPr>
        <w:t>mémoire</w:t>
      </w:r>
      <w:proofErr w:type="spellEnd"/>
      <w:r w:rsidRPr="00B03113">
        <w:rPr>
          <w:rFonts w:ascii="Cambria" w:eastAsia="Times New Roman" w:hAnsi="Cambria" w:cs="Times New Roman"/>
          <w:kern w:val="0"/>
          <w:sz w:val="24"/>
          <w:szCs w:val="24"/>
          <w:lang w:eastAsia="fr-FR"/>
          <w14:ligatures w14:val="none"/>
        </w:rPr>
        <w:t xml:space="preserve"> va la rendre plus forte. En </w:t>
      </w:r>
      <w:proofErr w:type="spellStart"/>
      <w:r w:rsidRPr="00B03113">
        <w:rPr>
          <w:rFonts w:ascii="Cambria" w:eastAsia="Times New Roman" w:hAnsi="Cambria" w:cs="Times New Roman"/>
          <w:kern w:val="0"/>
          <w:sz w:val="24"/>
          <w:szCs w:val="24"/>
          <w:lang w:eastAsia="fr-FR"/>
          <w14:ligatures w14:val="none"/>
        </w:rPr>
        <w:t>matière</w:t>
      </w:r>
      <w:proofErr w:type="spellEnd"/>
      <w:r w:rsidRPr="00B03113">
        <w:rPr>
          <w:rFonts w:ascii="Cambria" w:eastAsia="Times New Roman" w:hAnsi="Cambria" w:cs="Times New Roman"/>
          <w:kern w:val="0"/>
          <w:sz w:val="24"/>
          <w:szCs w:val="24"/>
          <w:lang w:eastAsia="fr-FR"/>
          <w14:ligatures w14:val="none"/>
        </w:rPr>
        <w:t xml:space="preserve"> d'apprentissage, une simple lecture risque de n'imprimer que la </w:t>
      </w:r>
      <w:proofErr w:type="spellStart"/>
      <w:r w:rsidRPr="00B03113">
        <w:rPr>
          <w:rFonts w:ascii="Cambria" w:eastAsia="Times New Roman" w:hAnsi="Cambria" w:cs="Times New Roman"/>
          <w:kern w:val="0"/>
          <w:sz w:val="24"/>
          <w:szCs w:val="24"/>
          <w:lang w:eastAsia="fr-FR"/>
          <w14:ligatures w14:val="none"/>
        </w:rPr>
        <w:t>mémoire</w:t>
      </w:r>
      <w:proofErr w:type="spellEnd"/>
      <w:r w:rsidRPr="00B03113">
        <w:rPr>
          <w:rFonts w:ascii="Cambria" w:eastAsia="Times New Roman" w:hAnsi="Cambria" w:cs="Times New Roman"/>
          <w:kern w:val="0"/>
          <w:sz w:val="24"/>
          <w:szCs w:val="24"/>
          <w:lang w:eastAsia="fr-FR"/>
          <w14:ligatures w14:val="none"/>
        </w:rPr>
        <w:t xml:space="preserve"> de travail (à court terme), alors que la </w:t>
      </w:r>
      <w:proofErr w:type="spellStart"/>
      <w:r w:rsidRPr="00B03113">
        <w:rPr>
          <w:rFonts w:ascii="Cambria" w:eastAsia="Times New Roman" w:hAnsi="Cambria" w:cs="Times New Roman"/>
          <w:kern w:val="0"/>
          <w:sz w:val="24"/>
          <w:szCs w:val="24"/>
          <w:lang w:eastAsia="fr-FR"/>
          <w14:ligatures w14:val="none"/>
        </w:rPr>
        <w:t>répétition</w:t>
      </w:r>
      <w:proofErr w:type="spellEnd"/>
      <w:r w:rsidRPr="00B03113">
        <w:rPr>
          <w:rFonts w:ascii="Cambria" w:eastAsia="Times New Roman" w:hAnsi="Cambria" w:cs="Times New Roman"/>
          <w:kern w:val="0"/>
          <w:sz w:val="24"/>
          <w:szCs w:val="24"/>
          <w:lang w:eastAsia="fr-FR"/>
          <w14:ligatures w14:val="none"/>
        </w:rPr>
        <w:t xml:space="preserve"> suivant un mode interactif (</w:t>
      </w:r>
      <w:proofErr w:type="spellStart"/>
      <w:r w:rsidRPr="00B03113">
        <w:rPr>
          <w:rFonts w:ascii="Cambria" w:eastAsia="Times New Roman" w:hAnsi="Cambria" w:cs="Times New Roman"/>
          <w:kern w:val="0"/>
          <w:sz w:val="24"/>
          <w:szCs w:val="24"/>
          <w:lang w:eastAsia="fr-FR"/>
          <w14:ligatures w14:val="none"/>
        </w:rPr>
        <w:t>question-réponse</w:t>
      </w:r>
      <w:proofErr w:type="spellEnd"/>
      <w:r w:rsidRPr="00B03113">
        <w:rPr>
          <w:rFonts w:ascii="Cambria" w:eastAsia="Times New Roman" w:hAnsi="Cambria" w:cs="Times New Roman"/>
          <w:kern w:val="0"/>
          <w:sz w:val="24"/>
          <w:szCs w:val="24"/>
          <w:lang w:eastAsia="fr-FR"/>
          <w14:ligatures w14:val="none"/>
        </w:rPr>
        <w:t xml:space="preserve">, à la </w:t>
      </w:r>
      <w:proofErr w:type="spellStart"/>
      <w:r w:rsidRPr="00B03113">
        <w:rPr>
          <w:rFonts w:ascii="Cambria" w:eastAsia="Times New Roman" w:hAnsi="Cambria" w:cs="Times New Roman"/>
          <w:kern w:val="0"/>
          <w:sz w:val="24"/>
          <w:szCs w:val="24"/>
          <w:lang w:eastAsia="fr-FR"/>
          <w14:ligatures w14:val="none"/>
        </w:rPr>
        <w:t>façon</w:t>
      </w:r>
      <w:proofErr w:type="spellEnd"/>
      <w:r w:rsidRPr="00B03113">
        <w:rPr>
          <w:rFonts w:ascii="Cambria" w:eastAsia="Times New Roman" w:hAnsi="Cambria" w:cs="Times New Roman"/>
          <w:kern w:val="0"/>
          <w:sz w:val="24"/>
          <w:szCs w:val="24"/>
          <w:lang w:eastAsia="fr-FR"/>
          <w14:ligatures w14:val="none"/>
        </w:rPr>
        <w:t xml:space="preserve"> des cartes de </w:t>
      </w:r>
      <w:proofErr w:type="spellStart"/>
      <w:r w:rsidRPr="00B03113">
        <w:rPr>
          <w:rFonts w:ascii="Cambria" w:eastAsia="Times New Roman" w:hAnsi="Cambria" w:cs="Times New Roman"/>
          <w:kern w:val="0"/>
          <w:sz w:val="24"/>
          <w:szCs w:val="24"/>
          <w:lang w:eastAsia="fr-FR"/>
          <w14:ligatures w14:val="none"/>
        </w:rPr>
        <w:t>révision</w:t>
      </w:r>
      <w:proofErr w:type="spellEnd"/>
      <w:r w:rsidRPr="00B03113">
        <w:rPr>
          <w:rFonts w:ascii="Cambria" w:eastAsia="Times New Roman" w:hAnsi="Cambria" w:cs="Times New Roman"/>
          <w:kern w:val="0"/>
          <w:sz w:val="24"/>
          <w:szCs w:val="24"/>
          <w:lang w:eastAsia="fr-FR"/>
          <w14:ligatures w14:val="none"/>
        </w:rPr>
        <w:t xml:space="preserve"> recto verso) va activer la </w:t>
      </w:r>
      <w:proofErr w:type="spellStart"/>
      <w:r w:rsidRPr="00B03113">
        <w:rPr>
          <w:rFonts w:ascii="Cambria" w:eastAsia="Times New Roman" w:hAnsi="Cambria" w:cs="Times New Roman"/>
          <w:kern w:val="0"/>
          <w:sz w:val="24"/>
          <w:szCs w:val="24"/>
          <w:lang w:eastAsia="fr-FR"/>
          <w14:ligatures w14:val="none"/>
        </w:rPr>
        <w:t>curiosite</w:t>
      </w:r>
      <w:proofErr w:type="spellEnd"/>
      <w:r w:rsidRPr="00B03113">
        <w:rPr>
          <w:rFonts w:ascii="Cambria" w:eastAsia="Times New Roman" w:hAnsi="Cambria" w:cs="Times New Roman"/>
          <w:kern w:val="0"/>
          <w:sz w:val="24"/>
          <w:szCs w:val="24"/>
          <w:lang w:eastAsia="fr-FR"/>
          <w14:ligatures w14:val="none"/>
        </w:rPr>
        <w:t xml:space="preserve">́ et creuser un sillon plus profond dans la </w:t>
      </w:r>
      <w:proofErr w:type="spellStart"/>
      <w:r w:rsidRPr="00B03113">
        <w:rPr>
          <w:rFonts w:ascii="Cambria" w:eastAsia="Times New Roman" w:hAnsi="Cambria" w:cs="Times New Roman"/>
          <w:kern w:val="0"/>
          <w:sz w:val="24"/>
          <w:szCs w:val="24"/>
          <w:lang w:eastAsia="fr-FR"/>
          <w14:ligatures w14:val="none"/>
        </w:rPr>
        <w:t>mémoire</w:t>
      </w:r>
      <w:proofErr w:type="spellEnd"/>
      <w:r w:rsidRPr="00B03113">
        <w:rPr>
          <w:rFonts w:ascii="Cambria" w:eastAsia="Times New Roman" w:hAnsi="Cambria" w:cs="Times New Roman"/>
          <w:kern w:val="0"/>
          <w:sz w:val="24"/>
          <w:szCs w:val="24"/>
          <w:lang w:eastAsia="fr-FR"/>
          <w14:ligatures w14:val="none"/>
        </w:rPr>
        <w:t>.</w:t>
      </w:r>
    </w:p>
    <w:p w14:paraId="7DF43765" w14:textId="77777777" w:rsidR="00B03113" w:rsidRPr="00B03113" w:rsidRDefault="00B03113" w:rsidP="00B03113">
      <w:pPr>
        <w:shd w:val="clear" w:color="auto" w:fill="FFFFFF"/>
        <w:spacing w:before="360" w:after="240" w:line="240" w:lineRule="auto"/>
        <w:textAlignment w:val="baseline"/>
        <w:outlineLvl w:val="1"/>
        <w:rPr>
          <w:rFonts w:ascii="Cambria" w:eastAsia="Times New Roman" w:hAnsi="Cambria" w:cs="Times New Roman"/>
          <w:b/>
          <w:bCs/>
          <w:kern w:val="0"/>
          <w:sz w:val="24"/>
          <w:szCs w:val="24"/>
          <w:lang w:eastAsia="fr-FR"/>
          <w14:ligatures w14:val="none"/>
        </w:rPr>
      </w:pPr>
      <w:r w:rsidRPr="00B03113">
        <w:rPr>
          <w:rFonts w:ascii="Cambria" w:eastAsia="Times New Roman" w:hAnsi="Cambria" w:cs="Times New Roman"/>
          <w:b/>
          <w:bCs/>
          <w:kern w:val="0"/>
          <w:sz w:val="24"/>
          <w:szCs w:val="24"/>
          <w:lang w:eastAsia="fr-FR"/>
          <w14:ligatures w14:val="none"/>
        </w:rPr>
        <w:t>Le sommeil et le temps, des alliés de la mémoire</w:t>
      </w:r>
    </w:p>
    <w:p w14:paraId="1CFE120F" w14:textId="1F14D6D3" w:rsidR="00B03113" w:rsidRPr="00377527" w:rsidRDefault="00B03113" w:rsidP="00B03113">
      <w:pPr>
        <w:shd w:val="clear" w:color="auto" w:fill="FFFFFF"/>
        <w:spacing w:after="0" w:line="240" w:lineRule="auto"/>
        <w:textAlignment w:val="baseline"/>
        <w:rPr>
          <w:rFonts w:ascii="Cambria" w:eastAsia="Times New Roman" w:hAnsi="Cambria" w:cs="Times New Roman"/>
          <w:kern w:val="0"/>
          <w:sz w:val="24"/>
          <w:szCs w:val="24"/>
          <w:lang w:eastAsia="fr-FR"/>
          <w14:ligatures w14:val="none"/>
        </w:rPr>
      </w:pPr>
      <w:r w:rsidRPr="00B03113">
        <w:rPr>
          <w:rFonts w:ascii="Cambria" w:eastAsia="Times New Roman" w:hAnsi="Cambria" w:cs="Times New Roman"/>
          <w:kern w:val="0"/>
          <w:sz w:val="24"/>
          <w:szCs w:val="24"/>
          <w:lang w:eastAsia="fr-FR"/>
          <w14:ligatures w14:val="none"/>
        </w:rPr>
        <w:t xml:space="preserve">Le temps fait aussi partie du jeu. Des </w:t>
      </w:r>
      <w:proofErr w:type="spellStart"/>
      <w:r w:rsidRPr="00B03113">
        <w:rPr>
          <w:rFonts w:ascii="Cambria" w:eastAsia="Times New Roman" w:hAnsi="Cambria" w:cs="Times New Roman"/>
          <w:kern w:val="0"/>
          <w:sz w:val="24"/>
          <w:szCs w:val="24"/>
          <w:lang w:eastAsia="fr-FR"/>
          <w14:ligatures w14:val="none"/>
        </w:rPr>
        <w:t>études</w:t>
      </w:r>
      <w:proofErr w:type="spellEnd"/>
      <w:r w:rsidRPr="00B03113">
        <w:rPr>
          <w:rFonts w:ascii="Cambria" w:eastAsia="Times New Roman" w:hAnsi="Cambria" w:cs="Times New Roman"/>
          <w:kern w:val="0"/>
          <w:sz w:val="24"/>
          <w:szCs w:val="24"/>
          <w:lang w:eastAsia="fr-FR"/>
          <w14:ligatures w14:val="none"/>
        </w:rPr>
        <w:t xml:space="preserve"> ont </w:t>
      </w:r>
      <w:proofErr w:type="spellStart"/>
      <w:r w:rsidRPr="00B03113">
        <w:rPr>
          <w:rFonts w:ascii="Cambria" w:eastAsia="Times New Roman" w:hAnsi="Cambria" w:cs="Times New Roman"/>
          <w:kern w:val="0"/>
          <w:sz w:val="24"/>
          <w:szCs w:val="24"/>
          <w:lang w:eastAsia="fr-FR"/>
          <w14:ligatures w14:val="none"/>
        </w:rPr>
        <w:t>prouve</w:t>
      </w:r>
      <w:proofErr w:type="spellEnd"/>
      <w:r w:rsidRPr="00B03113">
        <w:rPr>
          <w:rFonts w:ascii="Cambria" w:eastAsia="Times New Roman" w:hAnsi="Cambria" w:cs="Times New Roman"/>
          <w:kern w:val="0"/>
          <w:sz w:val="24"/>
          <w:szCs w:val="24"/>
          <w:lang w:eastAsia="fr-FR"/>
          <w14:ligatures w14:val="none"/>
        </w:rPr>
        <w:t xml:space="preserve">́ qu'espacer les temps d'apprentissage d'un sujet va inciter la </w:t>
      </w:r>
      <w:proofErr w:type="spellStart"/>
      <w:r w:rsidRPr="00B03113">
        <w:rPr>
          <w:rFonts w:ascii="Cambria" w:eastAsia="Times New Roman" w:hAnsi="Cambria" w:cs="Times New Roman"/>
          <w:kern w:val="0"/>
          <w:sz w:val="24"/>
          <w:szCs w:val="24"/>
          <w:lang w:eastAsia="fr-FR"/>
          <w14:ligatures w14:val="none"/>
        </w:rPr>
        <w:t>mémoire</w:t>
      </w:r>
      <w:proofErr w:type="spellEnd"/>
      <w:r w:rsidRPr="00B03113">
        <w:rPr>
          <w:rFonts w:ascii="Cambria" w:eastAsia="Times New Roman" w:hAnsi="Cambria" w:cs="Times New Roman"/>
          <w:kern w:val="0"/>
          <w:sz w:val="24"/>
          <w:szCs w:val="24"/>
          <w:lang w:eastAsia="fr-FR"/>
          <w14:ligatures w14:val="none"/>
        </w:rPr>
        <w:t xml:space="preserve"> à le prendre au </w:t>
      </w:r>
      <w:proofErr w:type="spellStart"/>
      <w:r w:rsidRPr="00B03113">
        <w:rPr>
          <w:rFonts w:ascii="Cambria" w:eastAsia="Times New Roman" w:hAnsi="Cambria" w:cs="Times New Roman"/>
          <w:kern w:val="0"/>
          <w:sz w:val="24"/>
          <w:szCs w:val="24"/>
          <w:lang w:eastAsia="fr-FR"/>
          <w14:ligatures w14:val="none"/>
        </w:rPr>
        <w:t>sérieux</w:t>
      </w:r>
      <w:proofErr w:type="spellEnd"/>
      <w:r w:rsidRPr="00B03113">
        <w:rPr>
          <w:rFonts w:ascii="Cambria" w:eastAsia="Times New Roman" w:hAnsi="Cambria" w:cs="Times New Roman"/>
          <w:kern w:val="0"/>
          <w:sz w:val="24"/>
          <w:szCs w:val="24"/>
          <w:lang w:eastAsia="fr-FR"/>
          <w14:ligatures w14:val="none"/>
        </w:rPr>
        <w:t xml:space="preserve"> et à ne pas le laisser en </w:t>
      </w:r>
      <w:proofErr w:type="spellStart"/>
      <w:r w:rsidRPr="00B03113">
        <w:rPr>
          <w:rFonts w:ascii="Cambria" w:eastAsia="Times New Roman" w:hAnsi="Cambria" w:cs="Times New Roman"/>
          <w:kern w:val="0"/>
          <w:sz w:val="24"/>
          <w:szCs w:val="24"/>
          <w:lang w:eastAsia="fr-FR"/>
          <w14:ligatures w14:val="none"/>
        </w:rPr>
        <w:t>mémoire</w:t>
      </w:r>
      <w:proofErr w:type="spellEnd"/>
      <w:r w:rsidRPr="00B03113">
        <w:rPr>
          <w:rFonts w:ascii="Cambria" w:eastAsia="Times New Roman" w:hAnsi="Cambria" w:cs="Times New Roman"/>
          <w:kern w:val="0"/>
          <w:sz w:val="24"/>
          <w:szCs w:val="24"/>
          <w:lang w:eastAsia="fr-FR"/>
          <w14:ligatures w14:val="none"/>
        </w:rPr>
        <w:t xml:space="preserve"> de travail qui l'effacera rapidement. Le sommeil, qui consolide les connaissances, semble aussi jouer un </w:t>
      </w:r>
      <w:proofErr w:type="spellStart"/>
      <w:r w:rsidRPr="00B03113">
        <w:rPr>
          <w:rFonts w:ascii="Cambria" w:eastAsia="Times New Roman" w:hAnsi="Cambria" w:cs="Times New Roman"/>
          <w:kern w:val="0"/>
          <w:sz w:val="24"/>
          <w:szCs w:val="24"/>
          <w:lang w:eastAsia="fr-FR"/>
          <w14:ligatures w14:val="none"/>
        </w:rPr>
        <w:t>rôle</w:t>
      </w:r>
      <w:proofErr w:type="spellEnd"/>
      <w:r w:rsidRPr="00B03113">
        <w:rPr>
          <w:rFonts w:ascii="Cambria" w:eastAsia="Times New Roman" w:hAnsi="Cambria" w:cs="Times New Roman"/>
          <w:kern w:val="0"/>
          <w:sz w:val="24"/>
          <w:szCs w:val="24"/>
          <w:lang w:eastAsia="fr-FR"/>
          <w14:ligatures w14:val="none"/>
        </w:rPr>
        <w:t xml:space="preserve"> dans ce domaine. </w:t>
      </w:r>
      <w:proofErr w:type="gramStart"/>
      <w:r w:rsidRPr="00B03113">
        <w:rPr>
          <w:rFonts w:ascii="Cambria" w:eastAsia="Times New Roman" w:hAnsi="Cambria" w:cs="Times New Roman"/>
          <w:kern w:val="0"/>
          <w:sz w:val="24"/>
          <w:szCs w:val="24"/>
          <w:bdr w:val="none" w:sz="0" w:space="0" w:color="auto" w:frame="1"/>
          <w:lang w:eastAsia="fr-FR"/>
          <w14:ligatures w14:val="none"/>
        </w:rPr>
        <w:t>«Si</w:t>
      </w:r>
      <w:proofErr w:type="gramEnd"/>
      <w:r w:rsidRPr="00B03113">
        <w:rPr>
          <w:rFonts w:ascii="Cambria" w:eastAsia="Times New Roman" w:hAnsi="Cambria" w:cs="Times New Roman"/>
          <w:kern w:val="0"/>
          <w:sz w:val="24"/>
          <w:szCs w:val="24"/>
          <w:bdr w:val="none" w:sz="0" w:space="0" w:color="auto" w:frame="1"/>
          <w:lang w:eastAsia="fr-FR"/>
          <w14:ligatures w14:val="none"/>
        </w:rPr>
        <w:t xml:space="preserve"> l'on souhaite que les connaissances soient </w:t>
      </w:r>
      <w:proofErr w:type="spellStart"/>
      <w:r w:rsidRPr="00B03113">
        <w:rPr>
          <w:rFonts w:ascii="Cambria" w:eastAsia="Times New Roman" w:hAnsi="Cambria" w:cs="Times New Roman"/>
          <w:kern w:val="0"/>
          <w:sz w:val="24"/>
          <w:szCs w:val="24"/>
          <w:bdr w:val="none" w:sz="0" w:space="0" w:color="auto" w:frame="1"/>
          <w:lang w:eastAsia="fr-FR"/>
          <w14:ligatures w14:val="none"/>
        </w:rPr>
        <w:t>préservées</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plusieurs mois ou plusieurs </w:t>
      </w:r>
      <w:proofErr w:type="spellStart"/>
      <w:r w:rsidRPr="00B03113">
        <w:rPr>
          <w:rFonts w:ascii="Cambria" w:eastAsia="Times New Roman" w:hAnsi="Cambria" w:cs="Times New Roman"/>
          <w:kern w:val="0"/>
          <w:sz w:val="24"/>
          <w:szCs w:val="24"/>
          <w:bdr w:val="none" w:sz="0" w:space="0" w:color="auto" w:frame="1"/>
          <w:lang w:eastAsia="fr-FR"/>
          <w14:ligatures w14:val="none"/>
        </w:rPr>
        <w:t>années</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il faut rallonger l'intervalle de </w:t>
      </w:r>
      <w:proofErr w:type="spellStart"/>
      <w:r w:rsidRPr="00B03113">
        <w:rPr>
          <w:rFonts w:ascii="Cambria" w:eastAsia="Times New Roman" w:hAnsi="Cambria" w:cs="Times New Roman"/>
          <w:kern w:val="0"/>
          <w:sz w:val="24"/>
          <w:szCs w:val="24"/>
          <w:bdr w:val="none" w:sz="0" w:space="0" w:color="auto" w:frame="1"/>
          <w:lang w:eastAsia="fr-FR"/>
          <w14:ligatures w14:val="none"/>
        </w:rPr>
        <w:t>répétition</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en proportion. Ainsi l'apprentissage gagne toujours </w:t>
      </w:r>
      <w:proofErr w:type="spellStart"/>
      <w:r w:rsidRPr="00B03113">
        <w:rPr>
          <w:rFonts w:ascii="Cambria" w:eastAsia="Times New Roman" w:hAnsi="Cambria" w:cs="Times New Roman"/>
          <w:kern w:val="0"/>
          <w:sz w:val="24"/>
          <w:szCs w:val="24"/>
          <w:bdr w:val="none" w:sz="0" w:space="0" w:color="auto" w:frame="1"/>
          <w:lang w:eastAsia="fr-FR"/>
          <w14:ligatures w14:val="none"/>
        </w:rPr>
        <w:t>a</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w:t>
      </w:r>
      <w:proofErr w:type="spellStart"/>
      <w:r w:rsidRPr="00B03113">
        <w:rPr>
          <w:rFonts w:ascii="Cambria" w:eastAsia="Times New Roman" w:hAnsi="Cambria" w:cs="Times New Roman"/>
          <w:kern w:val="0"/>
          <w:sz w:val="24"/>
          <w:szCs w:val="24"/>
          <w:bdr w:val="none" w:sz="0" w:space="0" w:color="auto" w:frame="1"/>
          <w:lang w:eastAsia="fr-FR"/>
          <w14:ligatures w14:val="none"/>
        </w:rPr>
        <w:t>être</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w:t>
      </w:r>
      <w:proofErr w:type="spellStart"/>
      <w:r w:rsidRPr="00B03113">
        <w:rPr>
          <w:rFonts w:ascii="Cambria" w:eastAsia="Times New Roman" w:hAnsi="Cambria" w:cs="Times New Roman"/>
          <w:kern w:val="0"/>
          <w:sz w:val="24"/>
          <w:szCs w:val="24"/>
          <w:bdr w:val="none" w:sz="0" w:space="0" w:color="auto" w:frame="1"/>
          <w:lang w:eastAsia="fr-FR"/>
          <w14:ligatures w14:val="none"/>
        </w:rPr>
        <w:t>réparti</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en plusieurs fois et dans le domaine scolaire, où l'on vise la </w:t>
      </w:r>
      <w:proofErr w:type="spellStart"/>
      <w:r w:rsidRPr="00B03113">
        <w:rPr>
          <w:rFonts w:ascii="Cambria" w:eastAsia="Times New Roman" w:hAnsi="Cambria" w:cs="Times New Roman"/>
          <w:kern w:val="0"/>
          <w:sz w:val="24"/>
          <w:szCs w:val="24"/>
          <w:bdr w:val="none" w:sz="0" w:space="0" w:color="auto" w:frame="1"/>
          <w:lang w:eastAsia="fr-FR"/>
          <w14:ligatures w14:val="none"/>
        </w:rPr>
        <w:t>mémorisation</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à long terme, il faut </w:t>
      </w:r>
      <w:proofErr w:type="spellStart"/>
      <w:r w:rsidRPr="00B03113">
        <w:rPr>
          <w:rFonts w:ascii="Cambria" w:eastAsia="Times New Roman" w:hAnsi="Cambria" w:cs="Times New Roman"/>
          <w:kern w:val="0"/>
          <w:sz w:val="24"/>
          <w:szCs w:val="24"/>
          <w:bdr w:val="none" w:sz="0" w:space="0" w:color="auto" w:frame="1"/>
          <w:lang w:eastAsia="fr-FR"/>
          <w14:ligatures w14:val="none"/>
        </w:rPr>
        <w:t>réviser</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w:t>
      </w:r>
      <w:proofErr w:type="spellStart"/>
      <w:r w:rsidRPr="00B03113">
        <w:rPr>
          <w:rFonts w:ascii="Cambria" w:eastAsia="Times New Roman" w:hAnsi="Cambria" w:cs="Times New Roman"/>
          <w:kern w:val="0"/>
          <w:sz w:val="24"/>
          <w:szCs w:val="24"/>
          <w:bdr w:val="none" w:sz="0" w:space="0" w:color="auto" w:frame="1"/>
          <w:lang w:eastAsia="fr-FR"/>
          <w14:ligatures w14:val="none"/>
        </w:rPr>
        <w:t>après</w:t>
      </w:r>
      <w:proofErr w:type="spellEnd"/>
      <w:r w:rsidRPr="00B03113">
        <w:rPr>
          <w:rFonts w:ascii="Cambria" w:eastAsia="Times New Roman" w:hAnsi="Cambria" w:cs="Times New Roman"/>
          <w:kern w:val="0"/>
          <w:sz w:val="24"/>
          <w:szCs w:val="24"/>
          <w:bdr w:val="none" w:sz="0" w:space="0" w:color="auto" w:frame="1"/>
          <w:lang w:eastAsia="fr-FR"/>
          <w14:ligatures w14:val="none"/>
        </w:rPr>
        <w:t xml:space="preserve"> un intervalle de quelques mois au </w:t>
      </w:r>
      <w:proofErr w:type="gramStart"/>
      <w:r w:rsidRPr="00B03113">
        <w:rPr>
          <w:rFonts w:ascii="Cambria" w:eastAsia="Times New Roman" w:hAnsi="Cambria" w:cs="Times New Roman"/>
          <w:kern w:val="0"/>
          <w:sz w:val="24"/>
          <w:szCs w:val="24"/>
          <w:bdr w:val="none" w:sz="0" w:space="0" w:color="auto" w:frame="1"/>
          <w:lang w:eastAsia="fr-FR"/>
          <w14:ligatures w14:val="none"/>
        </w:rPr>
        <w:t>minimum»</w:t>
      </w:r>
      <w:proofErr w:type="gramEnd"/>
      <w:r w:rsidRPr="00B03113">
        <w:rPr>
          <w:rFonts w:ascii="Cambria" w:eastAsia="Times New Roman" w:hAnsi="Cambria" w:cs="Times New Roman"/>
          <w:kern w:val="0"/>
          <w:sz w:val="24"/>
          <w:szCs w:val="24"/>
          <w:bdr w:val="none" w:sz="0" w:space="0" w:color="auto" w:frame="1"/>
          <w:lang w:eastAsia="fr-FR"/>
          <w14:ligatures w14:val="none"/>
        </w:rPr>
        <w:t>,</w:t>
      </w:r>
      <w:r w:rsidRPr="00B03113">
        <w:rPr>
          <w:rFonts w:ascii="Cambria" w:eastAsia="Times New Roman" w:hAnsi="Cambria" w:cs="Times New Roman"/>
          <w:kern w:val="0"/>
          <w:sz w:val="24"/>
          <w:szCs w:val="24"/>
          <w:lang w:eastAsia="fr-FR"/>
          <w14:ligatures w14:val="none"/>
        </w:rPr>
        <w:t> affirme Stanislas Dehaene.</w:t>
      </w:r>
    </w:p>
    <w:p w14:paraId="4789B6F4" w14:textId="77777777" w:rsidR="00B03113" w:rsidRPr="00B03113" w:rsidRDefault="00B03113" w:rsidP="00B03113">
      <w:pPr>
        <w:shd w:val="clear" w:color="auto" w:fill="FFFFFF"/>
        <w:spacing w:after="0" w:line="240" w:lineRule="auto"/>
        <w:textAlignment w:val="baseline"/>
        <w:rPr>
          <w:rFonts w:ascii="Cambria" w:eastAsia="Times New Roman" w:hAnsi="Cambria" w:cs="Times New Roman"/>
          <w:kern w:val="0"/>
          <w:sz w:val="24"/>
          <w:szCs w:val="24"/>
          <w:lang w:eastAsia="fr-FR"/>
          <w14:ligatures w14:val="none"/>
        </w:rPr>
      </w:pPr>
    </w:p>
    <w:p w14:paraId="2E2B56B4" w14:textId="5E2904F2" w:rsidR="00B03113" w:rsidRPr="00377527" w:rsidRDefault="00B03113" w:rsidP="00377527">
      <w:pPr>
        <w:pStyle w:val="fig-paragraph"/>
        <w:shd w:val="clear" w:color="auto" w:fill="FFFFFF"/>
        <w:spacing w:before="0" w:beforeAutospacing="0" w:after="0" w:afterAutospacing="0"/>
        <w:textAlignment w:val="baseline"/>
        <w:rPr>
          <w:rFonts w:ascii="Cambria" w:hAnsi="Cambria"/>
        </w:rPr>
      </w:pPr>
      <w:proofErr w:type="gramStart"/>
      <w:r w:rsidRPr="00377527">
        <w:rPr>
          <w:rStyle w:val="Enfasicorsivo"/>
          <w:rFonts w:ascii="Cambria" w:hAnsi="Cambria"/>
          <w:i w:val="0"/>
          <w:iCs w:val="0"/>
          <w:bdr w:val="none" w:sz="0" w:space="0" w:color="auto" w:frame="1"/>
        </w:rPr>
        <w:t>«Plus</w:t>
      </w:r>
      <w:proofErr w:type="gramEnd"/>
      <w:r w:rsidRPr="00377527">
        <w:rPr>
          <w:rStyle w:val="Enfasicorsivo"/>
          <w:rFonts w:ascii="Cambria" w:hAnsi="Cambria"/>
          <w:i w:val="0"/>
          <w:iCs w:val="0"/>
          <w:bdr w:val="none" w:sz="0" w:space="0" w:color="auto" w:frame="1"/>
        </w:rPr>
        <w:t xml:space="preserve"> </w:t>
      </w:r>
      <w:proofErr w:type="spellStart"/>
      <w:r w:rsidRPr="00377527">
        <w:rPr>
          <w:rStyle w:val="Enfasicorsivo"/>
          <w:rFonts w:ascii="Cambria" w:hAnsi="Cambria"/>
          <w:i w:val="0"/>
          <w:iCs w:val="0"/>
          <w:bdr w:val="none" w:sz="0" w:space="0" w:color="auto" w:frame="1"/>
        </w:rPr>
        <w:t>généralement</w:t>
      </w:r>
      <w:proofErr w:type="spellEnd"/>
      <w:r w:rsidRPr="00377527">
        <w:rPr>
          <w:rStyle w:val="Enfasicorsivo"/>
          <w:rFonts w:ascii="Cambria" w:hAnsi="Cambria"/>
          <w:i w:val="0"/>
          <w:iCs w:val="0"/>
          <w:bdr w:val="none" w:sz="0" w:space="0" w:color="auto" w:frame="1"/>
        </w:rPr>
        <w:t xml:space="preserve">, l'apprentissage scolaire gagne à tirer parti des trois facteurs qui maximisent la </w:t>
      </w:r>
      <w:proofErr w:type="spellStart"/>
      <w:r w:rsidRPr="00377527">
        <w:rPr>
          <w:rStyle w:val="Enfasicorsivo"/>
          <w:rFonts w:ascii="Cambria" w:hAnsi="Cambria"/>
          <w:i w:val="0"/>
          <w:iCs w:val="0"/>
          <w:bdr w:val="none" w:sz="0" w:space="0" w:color="auto" w:frame="1"/>
        </w:rPr>
        <w:t>mémoire</w:t>
      </w:r>
      <w:proofErr w:type="spellEnd"/>
      <w:r w:rsidRPr="00377527">
        <w:rPr>
          <w:rStyle w:val="Enfasicorsivo"/>
          <w:rFonts w:ascii="Cambria" w:hAnsi="Cambria"/>
          <w:i w:val="0"/>
          <w:iCs w:val="0"/>
          <w:bdr w:val="none" w:sz="0" w:space="0" w:color="auto" w:frame="1"/>
        </w:rPr>
        <w:t xml:space="preserve">: la profondeur de l'encodage (faire travailler activement les </w:t>
      </w:r>
      <w:proofErr w:type="spellStart"/>
      <w:r w:rsidRPr="00377527">
        <w:rPr>
          <w:rStyle w:val="Enfasicorsivo"/>
          <w:rFonts w:ascii="Cambria" w:hAnsi="Cambria"/>
          <w:i w:val="0"/>
          <w:iCs w:val="0"/>
          <w:bdr w:val="none" w:sz="0" w:space="0" w:color="auto" w:frame="1"/>
        </w:rPr>
        <w:t>élèves</w:t>
      </w:r>
      <w:proofErr w:type="spellEnd"/>
      <w:r w:rsidRPr="00377527">
        <w:rPr>
          <w:rStyle w:val="Enfasicorsivo"/>
          <w:rFonts w:ascii="Cambria" w:hAnsi="Cambria"/>
          <w:i w:val="0"/>
          <w:iCs w:val="0"/>
          <w:bdr w:val="none" w:sz="0" w:space="0" w:color="auto" w:frame="1"/>
        </w:rPr>
        <w:t xml:space="preserve"> sur le sens de ce qu'ils apprennent), l'alternance de </w:t>
      </w:r>
      <w:proofErr w:type="spellStart"/>
      <w:r w:rsidRPr="00377527">
        <w:rPr>
          <w:rStyle w:val="Enfasicorsivo"/>
          <w:rFonts w:ascii="Cambria" w:hAnsi="Cambria"/>
          <w:i w:val="0"/>
          <w:iCs w:val="0"/>
          <w:bdr w:val="none" w:sz="0" w:space="0" w:color="auto" w:frame="1"/>
        </w:rPr>
        <w:t>périodes</w:t>
      </w:r>
      <w:proofErr w:type="spellEnd"/>
      <w:r w:rsidRPr="00377527">
        <w:rPr>
          <w:rStyle w:val="Enfasicorsivo"/>
          <w:rFonts w:ascii="Cambria" w:hAnsi="Cambria"/>
          <w:i w:val="0"/>
          <w:iCs w:val="0"/>
          <w:bdr w:val="none" w:sz="0" w:space="0" w:color="auto" w:frame="1"/>
        </w:rPr>
        <w:t xml:space="preserve"> d'apprentissage et de test (</w:t>
      </w:r>
      <w:proofErr w:type="spellStart"/>
      <w:r w:rsidRPr="00377527">
        <w:rPr>
          <w:rStyle w:val="Enfasicorsivo"/>
          <w:rFonts w:ascii="Cambria" w:hAnsi="Cambria"/>
          <w:i w:val="0"/>
          <w:iCs w:val="0"/>
          <w:bdr w:val="none" w:sz="0" w:space="0" w:color="auto" w:frame="1"/>
        </w:rPr>
        <w:t>éviter</w:t>
      </w:r>
      <w:proofErr w:type="spellEnd"/>
      <w:r w:rsidRPr="00377527">
        <w:rPr>
          <w:rStyle w:val="Enfasicorsivo"/>
          <w:rFonts w:ascii="Cambria" w:hAnsi="Cambria"/>
          <w:i w:val="0"/>
          <w:iCs w:val="0"/>
          <w:bdr w:val="none" w:sz="0" w:space="0" w:color="auto" w:frame="1"/>
        </w:rPr>
        <w:t xml:space="preserve"> d'exposer les </w:t>
      </w:r>
      <w:proofErr w:type="spellStart"/>
      <w:r w:rsidRPr="00377527">
        <w:rPr>
          <w:rStyle w:val="Enfasicorsivo"/>
          <w:rFonts w:ascii="Cambria" w:hAnsi="Cambria"/>
          <w:i w:val="0"/>
          <w:iCs w:val="0"/>
          <w:bdr w:val="none" w:sz="0" w:space="0" w:color="auto" w:frame="1"/>
        </w:rPr>
        <w:t>élèves</w:t>
      </w:r>
      <w:proofErr w:type="spellEnd"/>
      <w:r w:rsidRPr="00377527">
        <w:rPr>
          <w:rStyle w:val="Enfasicorsivo"/>
          <w:rFonts w:ascii="Cambria" w:hAnsi="Cambria"/>
          <w:i w:val="0"/>
          <w:iCs w:val="0"/>
          <w:bdr w:val="none" w:sz="0" w:space="0" w:color="auto" w:frame="1"/>
        </w:rPr>
        <w:t xml:space="preserve"> à un cours magistral, mais les mettre </w:t>
      </w:r>
      <w:proofErr w:type="spellStart"/>
      <w:r w:rsidRPr="00377527">
        <w:rPr>
          <w:rStyle w:val="Enfasicorsivo"/>
          <w:rFonts w:ascii="Cambria" w:hAnsi="Cambria"/>
          <w:i w:val="0"/>
          <w:iCs w:val="0"/>
          <w:bdr w:val="none" w:sz="0" w:space="0" w:color="auto" w:frame="1"/>
        </w:rPr>
        <w:t>a</w:t>
      </w:r>
      <w:proofErr w:type="spellEnd"/>
      <w:r w:rsidRPr="00377527">
        <w:rPr>
          <w:rStyle w:val="Enfasicorsivo"/>
          <w:rFonts w:ascii="Cambria" w:hAnsi="Cambria"/>
          <w:i w:val="0"/>
          <w:iCs w:val="0"/>
          <w:bdr w:val="none" w:sz="0" w:space="0" w:color="auto" w:frame="1"/>
        </w:rPr>
        <w:t>̀ l'</w:t>
      </w:r>
      <w:proofErr w:type="spellStart"/>
      <w:r w:rsidRPr="00377527">
        <w:rPr>
          <w:rStyle w:val="Enfasicorsivo"/>
          <w:rFonts w:ascii="Cambria" w:hAnsi="Cambria"/>
          <w:i w:val="0"/>
          <w:iCs w:val="0"/>
          <w:bdr w:val="none" w:sz="0" w:space="0" w:color="auto" w:frame="1"/>
        </w:rPr>
        <w:t>épreuve</w:t>
      </w:r>
      <w:proofErr w:type="spellEnd"/>
      <w:r w:rsidRPr="00377527">
        <w:rPr>
          <w:rStyle w:val="Enfasicorsivo"/>
          <w:rFonts w:ascii="Cambria" w:hAnsi="Cambria"/>
          <w:i w:val="0"/>
          <w:iCs w:val="0"/>
          <w:bdr w:val="none" w:sz="0" w:space="0" w:color="auto" w:frame="1"/>
        </w:rPr>
        <w:t xml:space="preserve"> </w:t>
      </w:r>
      <w:proofErr w:type="spellStart"/>
      <w:r w:rsidRPr="00377527">
        <w:rPr>
          <w:rStyle w:val="Enfasicorsivo"/>
          <w:rFonts w:ascii="Cambria" w:hAnsi="Cambria"/>
          <w:i w:val="0"/>
          <w:iCs w:val="0"/>
          <w:bdr w:val="none" w:sz="0" w:space="0" w:color="auto" w:frame="1"/>
        </w:rPr>
        <w:t>régulièrement</w:t>
      </w:r>
      <w:proofErr w:type="spellEnd"/>
      <w:r w:rsidRPr="00377527">
        <w:rPr>
          <w:rStyle w:val="Enfasicorsivo"/>
          <w:rFonts w:ascii="Cambria" w:hAnsi="Cambria"/>
          <w:i w:val="0"/>
          <w:iCs w:val="0"/>
          <w:bdr w:val="none" w:sz="0" w:space="0" w:color="auto" w:frame="1"/>
        </w:rPr>
        <w:t xml:space="preserve">) et la </w:t>
      </w:r>
      <w:proofErr w:type="spellStart"/>
      <w:r w:rsidRPr="00377527">
        <w:rPr>
          <w:rStyle w:val="Enfasicorsivo"/>
          <w:rFonts w:ascii="Cambria" w:hAnsi="Cambria"/>
          <w:i w:val="0"/>
          <w:iCs w:val="0"/>
          <w:bdr w:val="none" w:sz="0" w:space="0" w:color="auto" w:frame="1"/>
        </w:rPr>
        <w:t>répétition</w:t>
      </w:r>
      <w:proofErr w:type="spellEnd"/>
      <w:r w:rsidRPr="00377527">
        <w:rPr>
          <w:rStyle w:val="Enfasicorsivo"/>
          <w:rFonts w:ascii="Cambria" w:hAnsi="Cambria"/>
          <w:i w:val="0"/>
          <w:iCs w:val="0"/>
          <w:bdr w:val="none" w:sz="0" w:space="0" w:color="auto" w:frame="1"/>
        </w:rPr>
        <w:t xml:space="preserve"> à des intervalles </w:t>
      </w:r>
      <w:proofErr w:type="spellStart"/>
      <w:r w:rsidRPr="00377527">
        <w:rPr>
          <w:rStyle w:val="Enfasicorsivo"/>
          <w:rFonts w:ascii="Cambria" w:hAnsi="Cambria"/>
          <w:i w:val="0"/>
          <w:iCs w:val="0"/>
          <w:bdr w:val="none" w:sz="0" w:space="0" w:color="auto" w:frame="1"/>
        </w:rPr>
        <w:t>espacés</w:t>
      </w:r>
      <w:proofErr w:type="spellEnd"/>
      <w:r w:rsidRPr="00377527">
        <w:rPr>
          <w:rStyle w:val="Enfasicorsivo"/>
          <w:rFonts w:ascii="Cambria" w:hAnsi="Cambria"/>
          <w:i w:val="0"/>
          <w:iCs w:val="0"/>
          <w:bdr w:val="none" w:sz="0" w:space="0" w:color="auto" w:frame="1"/>
        </w:rPr>
        <w:t>»,</w:t>
      </w:r>
      <w:r w:rsidRPr="00377527">
        <w:rPr>
          <w:rFonts w:ascii="Cambria" w:hAnsi="Cambria"/>
        </w:rPr>
        <w:t> explique encore Stanislas Dehaene</w:t>
      </w:r>
      <w:r w:rsidR="00377527" w:rsidRPr="00377527">
        <w:rPr>
          <w:rFonts w:ascii="Cambria" w:hAnsi="Cambria"/>
        </w:rPr>
        <w:t>.</w:t>
      </w:r>
    </w:p>
    <w:p w14:paraId="7AAC47CA" w14:textId="65990B91" w:rsidR="00B03113" w:rsidRDefault="00377527">
      <w:pPr>
        <w:rPr>
          <w:rFonts w:ascii="Cambria" w:hAnsi="Cambria"/>
          <w:sz w:val="24"/>
          <w:szCs w:val="24"/>
        </w:rPr>
      </w:pPr>
      <w:r>
        <w:rPr>
          <w:rFonts w:ascii="Cambria" w:hAnsi="Cambria"/>
          <w:sz w:val="24"/>
          <w:szCs w:val="24"/>
        </w:rPr>
        <w:t>Questions :</w:t>
      </w:r>
    </w:p>
    <w:p w14:paraId="14B3C9CB" w14:textId="7A1265DE" w:rsidR="00377527" w:rsidRDefault="00377527">
      <w:pPr>
        <w:rPr>
          <w:rFonts w:ascii="Cambria" w:hAnsi="Cambria"/>
          <w:sz w:val="24"/>
          <w:szCs w:val="24"/>
        </w:rPr>
      </w:pPr>
      <w:r>
        <w:rPr>
          <w:rFonts w:ascii="Cambria" w:hAnsi="Cambria"/>
          <w:sz w:val="24"/>
          <w:szCs w:val="24"/>
        </w:rPr>
        <w:t>1 L’auteur répond-il à sa question ?</w:t>
      </w:r>
    </w:p>
    <w:p w14:paraId="1EBDB90C" w14:textId="58B089B7" w:rsidR="00377527" w:rsidRDefault="00377527">
      <w:pPr>
        <w:rPr>
          <w:rFonts w:ascii="Cambria" w:hAnsi="Cambria"/>
          <w:sz w:val="24"/>
          <w:szCs w:val="24"/>
        </w:rPr>
      </w:pPr>
      <w:r>
        <w:rPr>
          <w:rFonts w:ascii="Cambria" w:hAnsi="Cambria"/>
          <w:sz w:val="24"/>
          <w:szCs w:val="24"/>
        </w:rPr>
        <w:t>2- Formulez une autre question qui serait plus adaptée à cette question</w:t>
      </w:r>
    </w:p>
    <w:p w14:paraId="6A967A75" w14:textId="29E4DDB4" w:rsidR="00EC78A2" w:rsidRPr="00837A77" w:rsidRDefault="00EC78A2">
      <w:pPr>
        <w:rPr>
          <w:rFonts w:ascii="Cambria" w:hAnsi="Cambria"/>
          <w:sz w:val="24"/>
          <w:szCs w:val="24"/>
        </w:rPr>
      </w:pPr>
      <w:bookmarkStart w:id="2" w:name="_GoBack"/>
      <w:bookmarkEnd w:id="2"/>
      <w:r w:rsidRPr="00837A77">
        <w:rPr>
          <w:rFonts w:ascii="Cambria" w:hAnsi="Cambria"/>
          <w:sz w:val="24"/>
          <w:szCs w:val="24"/>
        </w:rPr>
        <w:br w:type="page"/>
      </w:r>
    </w:p>
    <w:p w14:paraId="4C1A1E41" w14:textId="545A3829" w:rsidR="00EC78A2" w:rsidRDefault="00837A77">
      <w:pPr>
        <w:rPr>
          <w:rFonts w:ascii="Times New Roman" w:hAnsi="Times New Roman" w:cs="Times New Roman"/>
          <w:b/>
          <w:bCs/>
          <w:sz w:val="24"/>
          <w:szCs w:val="24"/>
        </w:rPr>
      </w:pPr>
      <w:r w:rsidRPr="00837A77">
        <w:rPr>
          <w:rFonts w:ascii="Cambria" w:hAnsi="Cambria" w:cs="Times New Roman"/>
          <w:b/>
          <w:bCs/>
          <w:sz w:val="24"/>
          <w:szCs w:val="24"/>
        </w:rPr>
        <w:lastRenderedPageBreak/>
        <w:t>DOC 3</w:t>
      </w:r>
      <w:r>
        <w:rPr>
          <w:rFonts w:ascii="Cambria" w:hAnsi="Cambria" w:cs="Times New Roman"/>
          <w:b/>
          <w:bCs/>
          <w:sz w:val="24"/>
          <w:szCs w:val="24"/>
        </w:rPr>
        <w:t xml:space="preserve"> </w:t>
      </w:r>
      <w:r w:rsidR="00EC78A2" w:rsidRPr="00EC78A2">
        <w:rPr>
          <w:rFonts w:ascii="Times New Roman" w:hAnsi="Times New Roman" w:cs="Times New Roman"/>
          <w:b/>
          <w:bCs/>
          <w:sz w:val="24"/>
          <w:szCs w:val="24"/>
        </w:rPr>
        <w:t>Que penser… de l’apprentissage par cœur à l’école ?</w:t>
      </w:r>
    </w:p>
    <w:p w14:paraId="365DF9C8" w14:textId="3932D7A8" w:rsidR="00377527" w:rsidRPr="00377527" w:rsidRDefault="00377527">
      <w:pPr>
        <w:rPr>
          <w:rFonts w:ascii="Times New Roman" w:hAnsi="Times New Roman" w:cs="Times New Roman"/>
          <w:sz w:val="24"/>
          <w:szCs w:val="24"/>
        </w:rPr>
      </w:pPr>
      <w:r w:rsidRPr="00377527">
        <w:rPr>
          <w:rFonts w:ascii="Times New Roman" w:hAnsi="Times New Roman" w:cs="Times New Roman"/>
          <w:sz w:val="24"/>
          <w:szCs w:val="24"/>
        </w:rPr>
        <w:t>https://unige.ch/fapse/SSE/teachers/maulini/publ-1614.pdf</w:t>
      </w:r>
    </w:p>
    <w:p w14:paraId="606B08AF" w14:textId="1494ED84" w:rsidR="00377527" w:rsidRDefault="00377527">
      <w:r>
        <w:t>Université de Genève Faculté de psychologie et des sciences de l’éducation</w:t>
      </w:r>
    </w:p>
    <w:p w14:paraId="46E72B67" w14:textId="77777777" w:rsidR="007126D1" w:rsidRDefault="007126D1"/>
    <w:p w14:paraId="10F1CEFB" w14:textId="63B9E6E0" w:rsidR="007126D1" w:rsidRDefault="007126D1">
      <w:r>
        <w:t>Cœur, corps ou cerveau ? Que signifie « apprendre par cœur ? » L’expression remonterait au Moyen Âge, époque qui n’avait pas encore découvert les fonctions du cerveau, et qui considérait que l’augmentation du rythme cardiaque provoquée par le travail intellectuel prouvait que le cœur humain était l’organe de l’intelligence et de la mémoire. Nous savons maintenant que la mémorisation est une faculté autrement distribuée, impliquant le corps et l’esprit</w:t>
      </w:r>
      <w:r w:rsidR="003F554B">
        <w:t xml:space="preserve">. </w:t>
      </w:r>
    </w:p>
    <w:p w14:paraId="69CD78BE" w14:textId="068B3AB7" w:rsidR="007126D1" w:rsidRDefault="007126D1">
      <w:r>
        <w:t>Dans le langage commun apprendre « par cœur » renvoie essentiellement à ce que l’on pourrait qualifier aujourd’hui de « mémoire explicite à long terme ». Plus le cerveau entraîne certaines connexions synaptiques, plus elles se renforcent. Le résultat d’un tel apprentissage s’exprime par la restitution fidèle et en bon ordre – ce qu’on appelle une « récitation » – d’un énoncé plus ou moins long et élaboré</w:t>
      </w:r>
    </w:p>
    <w:p w14:paraId="1F594300" w14:textId="1FBBDC39" w:rsidR="007126D1" w:rsidRDefault="007126D1">
      <w:r>
        <w:t xml:space="preserve">À quoi sert un tel matériau ? A priori, à être rapidement rappelé à la conscience lorsque le besoin s’en fait sentir. Mais quels sont ces besoins, qui les définit et comment ? L’automatisation d’une fonction n’est ni bonne ni mauvaise en soi : </w:t>
      </w:r>
      <w:r w:rsidRPr="003F554B">
        <w:rPr>
          <w:b/>
          <w:bCs/>
        </w:rPr>
        <w:t>tout dépend du but visé</w:t>
      </w:r>
      <w:r>
        <w:t xml:space="preserve">. C’est ici que </w:t>
      </w:r>
      <w:r w:rsidRPr="003F554B">
        <w:rPr>
          <w:b/>
          <w:bCs/>
        </w:rPr>
        <w:t>le débat pédagogique</w:t>
      </w:r>
      <w:r>
        <w:t xml:space="preserve"> peut commencer.</w:t>
      </w:r>
    </w:p>
    <w:p w14:paraId="5BAB5F0F" w14:textId="3E3291A4" w:rsidR="007126D1" w:rsidRDefault="007126D1">
      <w:r w:rsidRPr="007126D1">
        <w:rPr>
          <w:b/>
          <w:bCs/>
        </w:rPr>
        <w:t>Une réponse à quels besoins ?</w:t>
      </w:r>
      <w:r>
        <w:t xml:space="preserve"> Dans les sociétés sans écriture, le besoin de mémorisation est facile à comprendre : ce qui s’oublie est perdu à jamais. C’est ainsi que les hommes ont inventé les récits, les mythes, les proverbes, les comptines, les chansons, tous les procédés mnémotechniques permettant de conserver et transmettre aussi bien que possible le patrimoine oral d’une communauté. Ce sont les limites de cette méthode qui ont incité la mémoire humaine à s’externaliser, à se matérialiser dans des signes et des supports écrits : chiffres, lettres, listes, tableaux, textes, livres, bases de données, finalement tout le cyberespace d’Internet et ses moteurs de recherche.</w:t>
      </w:r>
    </w:p>
    <w:p w14:paraId="61257B36" w14:textId="4DF368D0" w:rsidR="007126D1" w:rsidRDefault="007126D1">
      <w:r>
        <w:t xml:space="preserve">Pour le reste – et justement parce que nos moyens techniques ont changé – les connaissances encyclopédiques (lieux, dates, œuvres, citations, nomenclatures et autres éléments d’érudition) sont externalisées dans </w:t>
      </w:r>
      <w:proofErr w:type="gramStart"/>
      <w:r>
        <w:t>le dit</w:t>
      </w:r>
      <w:proofErr w:type="gramEnd"/>
      <w:r>
        <w:t xml:space="preserve"> « nuage numérique ». Quelle que soient les disciplines scolaires, elles s’inspirent toutes d’une philosophie constructiviste que </w:t>
      </w:r>
      <w:r w:rsidRPr="007126D1">
        <w:rPr>
          <w:b/>
          <w:bCs/>
        </w:rPr>
        <w:t xml:space="preserve">Jean Piaget </w:t>
      </w:r>
      <w:r>
        <w:t xml:space="preserve">a jadis résumé d’une formule </w:t>
      </w:r>
      <w:proofErr w:type="gramStart"/>
      <w:r>
        <w:t>:</w:t>
      </w:r>
      <w:r w:rsidR="003F554B">
        <w:t xml:space="preserve">  </w:t>
      </w:r>
      <w:r>
        <w:t>«</w:t>
      </w:r>
      <w:proofErr w:type="gramEnd"/>
      <w:r>
        <w:t xml:space="preserve"> Répéter des idées justes, même en croyant qu’elles émanent de soi-même, ne revient pas à raisonner correctement. » Si les élèves doivent seulement obéir et se soumettre à un dogme qui les dépasse (comme des novices psalmodiant mécaniquement le texte sacré), apprendre par cœur est la méthode appropriée. S’ils sont par contre tenus de comprendre et de raisonner, chaque savoir doit répondre à une question, donc être réflexivement relié au savoir existant avant d’être peu à peu exercé et automatisé. De là, le débat peut devenir autant </w:t>
      </w:r>
      <w:r w:rsidRPr="003F554B">
        <w:rPr>
          <w:b/>
          <w:bCs/>
        </w:rPr>
        <w:t>politique</w:t>
      </w:r>
      <w:r>
        <w:t xml:space="preserve"> que pédagogique.</w:t>
      </w:r>
    </w:p>
    <w:p w14:paraId="64284C9F" w14:textId="733262AD" w:rsidR="007126D1" w:rsidRDefault="007126D1">
      <w:r>
        <w:t xml:space="preserve">« Ce qu’on sait vraiment, on en dispose, sans regarder au patron ; savoir par cœur n’est pas savoir » disait </w:t>
      </w:r>
      <w:r w:rsidRPr="007126D1">
        <w:rPr>
          <w:b/>
          <w:bCs/>
        </w:rPr>
        <w:t>Montaigne</w:t>
      </w:r>
      <w:r>
        <w:t xml:space="preserve"> bien avant Piaget. Appliquant ce principe à son enseignement, </w:t>
      </w:r>
      <w:r w:rsidRPr="007126D1">
        <w:rPr>
          <w:b/>
          <w:bCs/>
        </w:rPr>
        <w:t>Freinet</w:t>
      </w:r>
      <w:r>
        <w:t xml:space="preserve"> a confirmé : « feu rouge pour l’étude mécanique et par cœur de textes ou de récitations 3 qu’on ne comprend pas ».</w:t>
      </w:r>
    </w:p>
    <w:p w14:paraId="01B3614F" w14:textId="28EEAFA8" w:rsidR="007126D1" w:rsidRDefault="007126D1">
      <w:r>
        <w:t xml:space="preserve">L’opposition entre culture écrite (appropriation par l’entraînement) et orale (enregistrement par la répétition) semble ainsi périodiquement se rejouer. Un ministre suisse de l’éducation a récemment voulu « réhabiliter la mémorisation, parce que ce que nous possédons dans notre tête est accessible à tout instant et ne peut nous être ôté ». Quelles informations placer dans ou hors de chaque individu : l’équilibre peut toujours se discuter. À lire la presse, on peut avoir le sentiment qu’une </w:t>
      </w:r>
      <w:r>
        <w:lastRenderedPageBreak/>
        <w:t>guerre entre les anciens et les modernes se joue régulièrement autour du « par cœur », symbole d’un enseignement autrefois sûr de lui et directif, de nos jours relativiste et interactif.</w:t>
      </w:r>
    </w:p>
    <w:p w14:paraId="06382BD0" w14:textId="702FD0BC" w:rsidR="007126D1" w:rsidRDefault="007126D1">
      <w:r>
        <w:t xml:space="preserve">En vérité, deux boucles d’apprentissage sont possibles : une </w:t>
      </w:r>
      <w:r w:rsidRPr="003F554B">
        <w:rPr>
          <w:b/>
          <w:bCs/>
        </w:rPr>
        <w:t>boucle longue</w:t>
      </w:r>
      <w:r>
        <w:t xml:space="preserve">, où le maître explique une notion (par exemple celle de verbe, d’aval ou d’hypoténuse), l’élève la comprend, puis la mobilise, en automatise peu à peu l’usage dans sa pratique et devient ainsi compétent ; et une </w:t>
      </w:r>
      <w:r w:rsidRPr="003F554B">
        <w:rPr>
          <w:b/>
          <w:bCs/>
        </w:rPr>
        <w:t>boucle courte</w:t>
      </w:r>
      <w:r>
        <w:t>, où l’enseignant formule un savoir que l’enseigné devra seulement restituer sous sa forme théorique, au besoin en l’apprenant par cœur parce que c’est demandé ou pour sauver la face faute d’avoir compris. L’avantage de la boucle longue est un ancrage durable et fonctionnel des savoirs appris. Celui de la boucle courte est leur affichage rapide et plus ou moins fiable. Une vertu n’empêche pas l’autre. Elles peuvent même se combiner. Mais dans les débats, elles ont tendance à s’opposer.</w:t>
      </w:r>
    </w:p>
    <w:p w14:paraId="0A6B0521" w14:textId="0FC0E66D" w:rsidR="008901EB" w:rsidRDefault="008901EB">
      <w:r>
        <w:t xml:space="preserve">Autrement dit : entre l’innovation et la tradition. Montaigne, Piaget et Freinet avaient tous raison : </w:t>
      </w:r>
      <w:r w:rsidRPr="003F554B">
        <w:rPr>
          <w:b/>
          <w:bCs/>
        </w:rPr>
        <w:t>répéter n’est pas savoir, c’est redire ce que d’autres ont su avant nous</w:t>
      </w:r>
      <w:r>
        <w:t xml:space="preserve">. Mais ne vient-on à l’école que pour savoir, ou aussi pour admirer ceux qui savent, ceux qui sont supposés savoir, ceux qui ont formulé le savoir d’une certaine façon, et dont nous mémorisons la pensée parce que nous trouvons utile ou valable de le faire ? Ne confondons pas </w:t>
      </w:r>
      <w:r w:rsidRPr="003F554B">
        <w:rPr>
          <w:b/>
          <w:bCs/>
        </w:rPr>
        <w:t xml:space="preserve">le savoir à comprendre et celui à utiliser </w:t>
      </w:r>
      <w:r>
        <w:t>: ce serait faire comme si l’école et les élèves devaient réinventer le monde en permanence, ce dont ils n’ont ni les moyens, ni la mission. Finalement, l’apprentissage « par cœur » mérite autrement son nom : il évoque les savoirs que nous répliquons parce qu’ils nous « tiennent à cœur ». Il nous sert moins à devenir libres qu’à nous affirmer dépendants. De quel côté faut-il pencher ? À chacun de nous et à chaque époque de faire ses choix, immanquablement.</w:t>
      </w:r>
    </w:p>
    <w:p w14:paraId="76548D1B" w14:textId="24B636C7" w:rsidR="006D1D5B" w:rsidRDefault="006D1D5B">
      <w:pPr>
        <w:rPr>
          <w:rFonts w:ascii="Cambria" w:hAnsi="Cambria" w:cs="Times New Roman"/>
          <w:b/>
          <w:bCs/>
          <w:sz w:val="24"/>
          <w:szCs w:val="24"/>
        </w:rPr>
      </w:pPr>
    </w:p>
    <w:p w14:paraId="7D602E68" w14:textId="5CB1DFA3" w:rsidR="006D1D5B" w:rsidRPr="00B17EA3" w:rsidRDefault="00B17EA3">
      <w:pPr>
        <w:rPr>
          <w:rFonts w:ascii="Cambria" w:hAnsi="Cambria" w:cs="Times New Roman"/>
          <w:bCs/>
          <w:color w:val="FF0000"/>
          <w:sz w:val="24"/>
          <w:szCs w:val="24"/>
        </w:rPr>
      </w:pPr>
      <w:r w:rsidRPr="00B17EA3">
        <w:rPr>
          <w:rFonts w:ascii="Cambria" w:hAnsi="Cambria" w:cs="Times New Roman"/>
          <w:bCs/>
          <w:color w:val="FF0000"/>
          <w:sz w:val="24"/>
          <w:szCs w:val="24"/>
        </w:rPr>
        <w:t>POUR le mardi 29 octobre</w:t>
      </w:r>
    </w:p>
    <w:p w14:paraId="2EDD4782" w14:textId="14737A68" w:rsidR="00B17EA3" w:rsidRDefault="00B17EA3" w:rsidP="00B17EA3">
      <w:pPr>
        <w:pStyle w:val="Paragrafoelenco"/>
        <w:numPr>
          <w:ilvl w:val="0"/>
          <w:numId w:val="2"/>
        </w:numPr>
        <w:rPr>
          <w:rFonts w:ascii="Cambria" w:hAnsi="Cambria" w:cs="Times New Roman"/>
          <w:bCs/>
          <w:color w:val="FF0000"/>
          <w:sz w:val="24"/>
          <w:szCs w:val="24"/>
        </w:rPr>
      </w:pPr>
      <w:r w:rsidRPr="00B17EA3">
        <w:rPr>
          <w:rFonts w:ascii="Cambria" w:hAnsi="Cambria" w:cs="Times New Roman"/>
          <w:bCs/>
          <w:color w:val="FF0000"/>
          <w:sz w:val="24"/>
          <w:szCs w:val="24"/>
        </w:rPr>
        <w:t>Lire tous les documents. Cela vous permettra d’acquérir des connaissances sur le sujet, de découvrir différents points de vue, d’élaborer des arguments.</w:t>
      </w:r>
    </w:p>
    <w:p w14:paraId="2D2B97D0" w14:textId="77777777" w:rsidR="00B17EA3" w:rsidRPr="00B17EA3" w:rsidRDefault="00B17EA3" w:rsidP="00B17EA3">
      <w:pPr>
        <w:pStyle w:val="Paragrafoelenco"/>
        <w:rPr>
          <w:rFonts w:ascii="Cambria" w:hAnsi="Cambria" w:cs="Times New Roman"/>
          <w:bCs/>
          <w:color w:val="FF0000"/>
          <w:sz w:val="24"/>
          <w:szCs w:val="24"/>
        </w:rPr>
      </w:pPr>
    </w:p>
    <w:p w14:paraId="475B9865" w14:textId="7599DBDA" w:rsidR="00B17EA3" w:rsidRPr="00B17EA3" w:rsidRDefault="00B17EA3" w:rsidP="00B17EA3">
      <w:pPr>
        <w:pStyle w:val="Paragrafoelenco"/>
        <w:numPr>
          <w:ilvl w:val="0"/>
          <w:numId w:val="2"/>
        </w:numPr>
        <w:shd w:val="clear" w:color="auto" w:fill="FFFFFF"/>
        <w:spacing w:before="360" w:after="240" w:line="240" w:lineRule="auto"/>
        <w:textAlignment w:val="baseline"/>
        <w:outlineLvl w:val="0"/>
        <w:rPr>
          <w:rFonts w:ascii="Cambria" w:eastAsia="Times New Roman" w:hAnsi="Cambria" w:cs="Times New Roman"/>
          <w:bCs/>
          <w:color w:val="FF0000"/>
          <w:kern w:val="36"/>
          <w:sz w:val="24"/>
          <w:szCs w:val="24"/>
          <w:lang w:eastAsia="fr-FR"/>
          <w14:ligatures w14:val="none"/>
        </w:rPr>
      </w:pPr>
      <w:r w:rsidRPr="00B17EA3">
        <w:rPr>
          <w:rFonts w:ascii="Cambria" w:eastAsia="Times New Roman" w:hAnsi="Cambria" w:cs="Times New Roman"/>
          <w:bCs/>
          <w:color w:val="FF0000"/>
          <w:kern w:val="36"/>
          <w:sz w:val="24"/>
          <w:szCs w:val="24"/>
          <w:lang w:eastAsia="fr-FR"/>
          <w14:ligatures w14:val="none"/>
        </w:rPr>
        <w:t>DOC 2 L'apprentissage par cœur, est-ce positif ou négatif ?</w:t>
      </w:r>
    </w:p>
    <w:p w14:paraId="2A943647" w14:textId="7FA8C44E" w:rsidR="00B17EA3" w:rsidRPr="00B17EA3" w:rsidRDefault="00B17EA3" w:rsidP="00B17EA3">
      <w:pPr>
        <w:pStyle w:val="Paragrafoelenco"/>
        <w:shd w:val="clear" w:color="auto" w:fill="FFFFFF"/>
        <w:spacing w:before="360" w:after="240" w:line="240" w:lineRule="auto"/>
        <w:textAlignment w:val="baseline"/>
        <w:outlineLvl w:val="0"/>
        <w:rPr>
          <w:rFonts w:ascii="Cambria" w:eastAsia="Times New Roman" w:hAnsi="Cambria" w:cs="Times New Roman"/>
          <w:bCs/>
          <w:color w:val="FF0000"/>
          <w:kern w:val="36"/>
          <w:sz w:val="24"/>
          <w:szCs w:val="24"/>
          <w:lang w:eastAsia="fr-FR"/>
          <w14:ligatures w14:val="none"/>
        </w:rPr>
      </w:pPr>
      <w:r w:rsidRPr="00B17EA3">
        <w:rPr>
          <w:rFonts w:ascii="Cambria" w:hAnsi="Cambria"/>
          <w:color w:val="FF0000"/>
          <w:sz w:val="24"/>
          <w:szCs w:val="24"/>
        </w:rPr>
        <w:t xml:space="preserve">Formulez un autre </w:t>
      </w:r>
      <w:r w:rsidRPr="00B17EA3">
        <w:rPr>
          <w:rFonts w:ascii="Cambria" w:hAnsi="Cambria"/>
          <w:color w:val="FF0000"/>
          <w:sz w:val="24"/>
          <w:szCs w:val="24"/>
        </w:rPr>
        <w:t>titre</w:t>
      </w:r>
      <w:r w:rsidRPr="00B17EA3">
        <w:rPr>
          <w:rFonts w:ascii="Cambria" w:hAnsi="Cambria"/>
          <w:color w:val="FF0000"/>
          <w:sz w:val="24"/>
          <w:szCs w:val="24"/>
        </w:rPr>
        <w:t xml:space="preserve"> qui serait plus adapté </w:t>
      </w:r>
      <w:r w:rsidRPr="00B17EA3">
        <w:rPr>
          <w:rFonts w:ascii="Cambria" w:hAnsi="Cambria"/>
          <w:color w:val="FF0000"/>
          <w:sz w:val="24"/>
          <w:szCs w:val="24"/>
        </w:rPr>
        <w:t>au contenu de l’article.</w:t>
      </w:r>
    </w:p>
    <w:p w14:paraId="19EC1183" w14:textId="77777777" w:rsidR="00B17EA3" w:rsidRPr="00B17EA3" w:rsidRDefault="00B17EA3" w:rsidP="00B17EA3">
      <w:pPr>
        <w:pStyle w:val="Paragrafoelenco"/>
        <w:rPr>
          <w:rFonts w:ascii="Cambria" w:hAnsi="Cambria" w:cs="Times New Roman"/>
          <w:bCs/>
          <w:color w:val="FF0000"/>
          <w:sz w:val="24"/>
          <w:szCs w:val="24"/>
        </w:rPr>
      </w:pPr>
    </w:p>
    <w:p w14:paraId="18ED7F03" w14:textId="61AAA086" w:rsidR="00B17EA3" w:rsidRDefault="00B17EA3" w:rsidP="00B17EA3">
      <w:pPr>
        <w:pStyle w:val="Paragrafoelenco"/>
        <w:numPr>
          <w:ilvl w:val="0"/>
          <w:numId w:val="2"/>
        </w:numPr>
        <w:rPr>
          <w:rFonts w:ascii="Cambria" w:hAnsi="Cambria" w:cs="Times New Roman"/>
          <w:bCs/>
          <w:color w:val="FF0000"/>
          <w:sz w:val="24"/>
          <w:szCs w:val="24"/>
        </w:rPr>
      </w:pPr>
      <w:r>
        <w:rPr>
          <w:rFonts w:ascii="Cambria" w:hAnsi="Cambria" w:cs="Times New Roman"/>
          <w:bCs/>
          <w:color w:val="FF0000"/>
          <w:sz w:val="24"/>
          <w:szCs w:val="24"/>
        </w:rPr>
        <w:t>Vous avez le sujet de dissertation suivant : APPRENDRE PAR CŒUR.</w:t>
      </w:r>
    </w:p>
    <w:p w14:paraId="74C2D005" w14:textId="1F944F5A" w:rsidR="006D1D5B" w:rsidRPr="00B17EA3" w:rsidRDefault="006D1D5B" w:rsidP="00B17EA3">
      <w:pPr>
        <w:pStyle w:val="Paragrafoelenco"/>
        <w:rPr>
          <w:rFonts w:ascii="Cambria" w:hAnsi="Cambria" w:cs="Times New Roman"/>
          <w:bCs/>
          <w:color w:val="FF0000"/>
          <w:sz w:val="24"/>
          <w:szCs w:val="24"/>
        </w:rPr>
      </w:pPr>
      <w:r w:rsidRPr="00B17EA3">
        <w:rPr>
          <w:rFonts w:ascii="Cambria" w:hAnsi="Cambria" w:cs="Times New Roman"/>
          <w:bCs/>
          <w:color w:val="FF0000"/>
          <w:sz w:val="24"/>
          <w:szCs w:val="24"/>
        </w:rPr>
        <w:t xml:space="preserve">Rédiger </w:t>
      </w:r>
      <w:r w:rsidR="00B17EA3">
        <w:rPr>
          <w:rFonts w:ascii="Cambria" w:hAnsi="Cambria" w:cs="Times New Roman"/>
          <w:bCs/>
          <w:color w:val="FF0000"/>
          <w:sz w:val="24"/>
          <w:szCs w:val="24"/>
        </w:rPr>
        <w:t>l’</w:t>
      </w:r>
      <w:r w:rsidRPr="00B17EA3">
        <w:rPr>
          <w:rFonts w:ascii="Cambria" w:hAnsi="Cambria" w:cs="Times New Roman"/>
          <w:bCs/>
          <w:color w:val="FF0000"/>
          <w:sz w:val="24"/>
          <w:szCs w:val="24"/>
        </w:rPr>
        <w:t>introduction </w:t>
      </w:r>
      <w:r w:rsidR="00B17EA3">
        <w:rPr>
          <w:rFonts w:ascii="Cambria" w:hAnsi="Cambria" w:cs="Times New Roman"/>
          <w:bCs/>
          <w:color w:val="FF0000"/>
          <w:sz w:val="24"/>
          <w:szCs w:val="24"/>
        </w:rPr>
        <w:t>de votre dissertation</w:t>
      </w:r>
      <w:r w:rsidR="00B17EA3" w:rsidRPr="00B17EA3">
        <w:rPr>
          <w:rFonts w:ascii="Cambria" w:hAnsi="Cambria" w:cs="Times New Roman"/>
          <w:bCs/>
          <w:color w:val="FF0000"/>
          <w:sz w:val="24"/>
          <w:szCs w:val="24"/>
        </w:rPr>
        <w:t xml:space="preserve"> :</w:t>
      </w:r>
    </w:p>
    <w:p w14:paraId="09771259" w14:textId="0FE15AC5" w:rsidR="006D1D5B" w:rsidRPr="00B17EA3" w:rsidRDefault="006D1D5B" w:rsidP="006D1D5B">
      <w:pPr>
        <w:pStyle w:val="Paragrafoelenco"/>
        <w:numPr>
          <w:ilvl w:val="0"/>
          <w:numId w:val="1"/>
        </w:numPr>
        <w:rPr>
          <w:rFonts w:ascii="Cambria" w:hAnsi="Cambria" w:cs="Times New Roman"/>
          <w:bCs/>
          <w:color w:val="FF0000"/>
          <w:sz w:val="24"/>
          <w:szCs w:val="24"/>
        </w:rPr>
      </w:pPr>
      <w:r w:rsidRPr="00B17EA3">
        <w:rPr>
          <w:rFonts w:ascii="Cambria" w:hAnsi="Cambria" w:cs="Times New Roman"/>
          <w:bCs/>
          <w:color w:val="FF0000"/>
          <w:sz w:val="24"/>
          <w:szCs w:val="24"/>
        </w:rPr>
        <w:t xml:space="preserve">Présenter le sujet </w:t>
      </w:r>
      <w:r w:rsidR="00B17EA3" w:rsidRPr="00B17EA3">
        <w:rPr>
          <w:rFonts w:ascii="Cambria" w:hAnsi="Cambria" w:cs="Times New Roman"/>
          <w:bCs/>
          <w:color w:val="FF0000"/>
          <w:sz w:val="24"/>
          <w:szCs w:val="24"/>
        </w:rPr>
        <w:t>grâce</w:t>
      </w:r>
      <w:r w:rsidRPr="00B17EA3">
        <w:rPr>
          <w:rFonts w:ascii="Cambria" w:hAnsi="Cambria" w:cs="Times New Roman"/>
          <w:bCs/>
          <w:color w:val="FF0000"/>
          <w:sz w:val="24"/>
          <w:szCs w:val="24"/>
        </w:rPr>
        <w:t xml:space="preserve"> à un proverbe, une idée reçue, une définition</w:t>
      </w:r>
    </w:p>
    <w:p w14:paraId="36207CCC" w14:textId="6B145C80" w:rsidR="006D1D5B" w:rsidRPr="00B17EA3" w:rsidRDefault="006D1D5B" w:rsidP="006D1D5B">
      <w:pPr>
        <w:pStyle w:val="Paragrafoelenco"/>
        <w:numPr>
          <w:ilvl w:val="0"/>
          <w:numId w:val="1"/>
        </w:numPr>
        <w:rPr>
          <w:rFonts w:ascii="Cambria" w:hAnsi="Cambria" w:cs="Times New Roman"/>
          <w:bCs/>
          <w:color w:val="FF0000"/>
          <w:sz w:val="24"/>
          <w:szCs w:val="24"/>
        </w:rPr>
      </w:pPr>
      <w:r w:rsidRPr="00B17EA3">
        <w:rPr>
          <w:rFonts w:ascii="Cambria" w:hAnsi="Cambria" w:cs="Times New Roman"/>
          <w:bCs/>
          <w:color w:val="FF0000"/>
          <w:sz w:val="24"/>
          <w:szCs w:val="24"/>
        </w:rPr>
        <w:t>Délimiter le sujet</w:t>
      </w:r>
    </w:p>
    <w:p w14:paraId="072D7BD6" w14:textId="3DB644A0" w:rsidR="006D1D5B" w:rsidRPr="00B17EA3" w:rsidRDefault="006D1D5B" w:rsidP="006D1D5B">
      <w:pPr>
        <w:pStyle w:val="Paragrafoelenco"/>
        <w:numPr>
          <w:ilvl w:val="0"/>
          <w:numId w:val="1"/>
        </w:numPr>
        <w:rPr>
          <w:rFonts w:ascii="Cambria" w:hAnsi="Cambria" w:cs="Times New Roman"/>
          <w:bCs/>
          <w:color w:val="FF0000"/>
          <w:sz w:val="24"/>
          <w:szCs w:val="24"/>
        </w:rPr>
      </w:pPr>
      <w:r w:rsidRPr="00B17EA3">
        <w:rPr>
          <w:rFonts w:ascii="Cambria" w:hAnsi="Cambria" w:cs="Times New Roman"/>
          <w:bCs/>
          <w:color w:val="FF0000"/>
          <w:sz w:val="24"/>
          <w:szCs w:val="24"/>
        </w:rPr>
        <w:t>Formul</w:t>
      </w:r>
      <w:r w:rsidR="00B17EA3">
        <w:rPr>
          <w:rFonts w:ascii="Cambria" w:hAnsi="Cambria" w:cs="Times New Roman"/>
          <w:bCs/>
          <w:color w:val="FF0000"/>
          <w:sz w:val="24"/>
          <w:szCs w:val="24"/>
        </w:rPr>
        <w:t>er</w:t>
      </w:r>
      <w:r w:rsidRPr="00B17EA3">
        <w:rPr>
          <w:rFonts w:ascii="Cambria" w:hAnsi="Cambria" w:cs="Times New Roman"/>
          <w:bCs/>
          <w:color w:val="FF0000"/>
          <w:sz w:val="24"/>
          <w:szCs w:val="24"/>
        </w:rPr>
        <w:t xml:space="preserve"> </w:t>
      </w:r>
      <w:r w:rsidR="00B17EA3">
        <w:rPr>
          <w:rFonts w:ascii="Cambria" w:hAnsi="Cambria" w:cs="Times New Roman"/>
          <w:bCs/>
          <w:color w:val="FF0000"/>
          <w:sz w:val="24"/>
          <w:szCs w:val="24"/>
        </w:rPr>
        <w:t>votre</w:t>
      </w:r>
      <w:r w:rsidRPr="00B17EA3">
        <w:rPr>
          <w:rFonts w:ascii="Cambria" w:hAnsi="Cambria" w:cs="Times New Roman"/>
          <w:bCs/>
          <w:color w:val="FF0000"/>
          <w:sz w:val="24"/>
          <w:szCs w:val="24"/>
        </w:rPr>
        <w:t xml:space="preserve"> problématique</w:t>
      </w:r>
    </w:p>
    <w:sectPr w:rsidR="006D1D5B" w:rsidRPr="00B17EA3" w:rsidSect="00666DC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1127"/>
    <w:multiLevelType w:val="hybridMultilevel"/>
    <w:tmpl w:val="977AD38A"/>
    <w:lvl w:ilvl="0" w:tplc="E50CB120">
      <w:start w:val="2"/>
      <w:numFmt w:val="bullet"/>
      <w:lvlText w:val="-"/>
      <w:lvlJc w:val="left"/>
      <w:pPr>
        <w:ind w:left="720" w:hanging="360"/>
      </w:pPr>
      <w:rPr>
        <w:rFonts w:ascii="Cambria" w:eastAsiaTheme="minorHAnsi"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6D0576A"/>
    <w:multiLevelType w:val="hybridMultilevel"/>
    <w:tmpl w:val="63FEA062"/>
    <w:lvl w:ilvl="0" w:tplc="0642667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F8"/>
    <w:rsid w:val="00012CC0"/>
    <w:rsid w:val="000A6BE2"/>
    <w:rsid w:val="000E1176"/>
    <w:rsid w:val="001C4124"/>
    <w:rsid w:val="002175F8"/>
    <w:rsid w:val="002658B1"/>
    <w:rsid w:val="00265CA9"/>
    <w:rsid w:val="002D5E6D"/>
    <w:rsid w:val="00377527"/>
    <w:rsid w:val="003F554B"/>
    <w:rsid w:val="00444D4C"/>
    <w:rsid w:val="00505E03"/>
    <w:rsid w:val="00582BEC"/>
    <w:rsid w:val="005C376C"/>
    <w:rsid w:val="005F5D3F"/>
    <w:rsid w:val="00666DCD"/>
    <w:rsid w:val="006D1D5B"/>
    <w:rsid w:val="007126D1"/>
    <w:rsid w:val="00712FCD"/>
    <w:rsid w:val="0071527A"/>
    <w:rsid w:val="00837A77"/>
    <w:rsid w:val="008901EB"/>
    <w:rsid w:val="008D3DE0"/>
    <w:rsid w:val="008E339A"/>
    <w:rsid w:val="008E4541"/>
    <w:rsid w:val="00B03113"/>
    <w:rsid w:val="00B17EA3"/>
    <w:rsid w:val="00BD5B40"/>
    <w:rsid w:val="00BF170D"/>
    <w:rsid w:val="00EC78A2"/>
    <w:rsid w:val="00ED03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61DE"/>
  <w15:chartTrackingRefBased/>
  <w15:docId w15:val="{69FAEC3E-8899-4F2F-8533-424506B1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175F8"/>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Collegamentoipertestuale">
    <w:name w:val="Hyperlink"/>
    <w:basedOn w:val="Carpredefinitoparagrafo"/>
    <w:uiPriority w:val="99"/>
    <w:unhideWhenUsed/>
    <w:rsid w:val="00B03113"/>
    <w:rPr>
      <w:color w:val="0563C1" w:themeColor="hyperlink"/>
      <w:u w:val="single"/>
    </w:rPr>
  </w:style>
  <w:style w:type="character" w:styleId="Menzionenonrisolta">
    <w:name w:val="Unresolved Mention"/>
    <w:basedOn w:val="Carpredefinitoparagrafo"/>
    <w:uiPriority w:val="99"/>
    <w:semiHidden/>
    <w:unhideWhenUsed/>
    <w:rsid w:val="00B03113"/>
    <w:rPr>
      <w:color w:val="605E5C"/>
      <w:shd w:val="clear" w:color="auto" w:fill="E1DFDD"/>
    </w:rPr>
  </w:style>
  <w:style w:type="paragraph" w:customStyle="1" w:styleId="fig-paragraph">
    <w:name w:val="fig-paragraph"/>
    <w:basedOn w:val="Normale"/>
    <w:rsid w:val="00B0311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Enfasicorsivo">
    <w:name w:val="Emphasis"/>
    <w:basedOn w:val="Carpredefinitoparagrafo"/>
    <w:uiPriority w:val="20"/>
    <w:qFormat/>
    <w:rsid w:val="00B03113"/>
    <w:rPr>
      <w:i/>
      <w:iCs/>
    </w:rPr>
  </w:style>
  <w:style w:type="paragraph" w:styleId="Paragrafoelenco">
    <w:name w:val="List Paragraph"/>
    <w:basedOn w:val="Normale"/>
    <w:uiPriority w:val="34"/>
    <w:qFormat/>
    <w:rsid w:val="006D1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054660">
      <w:bodyDiv w:val="1"/>
      <w:marLeft w:val="0"/>
      <w:marRight w:val="0"/>
      <w:marTop w:val="0"/>
      <w:marBottom w:val="0"/>
      <w:divBdr>
        <w:top w:val="none" w:sz="0" w:space="0" w:color="auto"/>
        <w:left w:val="none" w:sz="0" w:space="0" w:color="auto"/>
        <w:bottom w:val="none" w:sz="0" w:space="0" w:color="auto"/>
        <w:right w:val="none" w:sz="0" w:space="0" w:color="auto"/>
      </w:divBdr>
    </w:div>
    <w:div w:id="453207441">
      <w:bodyDiv w:val="1"/>
      <w:marLeft w:val="0"/>
      <w:marRight w:val="0"/>
      <w:marTop w:val="0"/>
      <w:marBottom w:val="0"/>
      <w:divBdr>
        <w:top w:val="none" w:sz="0" w:space="0" w:color="auto"/>
        <w:left w:val="none" w:sz="0" w:space="0" w:color="auto"/>
        <w:bottom w:val="none" w:sz="0" w:space="0" w:color="auto"/>
        <w:right w:val="none" w:sz="0" w:space="0" w:color="auto"/>
      </w:divBdr>
    </w:div>
    <w:div w:id="1100225937">
      <w:bodyDiv w:val="1"/>
      <w:marLeft w:val="0"/>
      <w:marRight w:val="0"/>
      <w:marTop w:val="0"/>
      <w:marBottom w:val="0"/>
      <w:divBdr>
        <w:top w:val="none" w:sz="0" w:space="0" w:color="auto"/>
        <w:left w:val="none" w:sz="0" w:space="0" w:color="auto"/>
        <w:bottom w:val="none" w:sz="0" w:space="0" w:color="auto"/>
        <w:right w:val="none" w:sz="0" w:space="0" w:color="auto"/>
      </w:divBdr>
    </w:div>
    <w:div w:id="1468357821">
      <w:bodyDiv w:val="1"/>
      <w:marLeft w:val="0"/>
      <w:marRight w:val="0"/>
      <w:marTop w:val="0"/>
      <w:marBottom w:val="0"/>
      <w:divBdr>
        <w:top w:val="none" w:sz="0" w:space="0" w:color="auto"/>
        <w:left w:val="none" w:sz="0" w:space="0" w:color="auto"/>
        <w:bottom w:val="none" w:sz="0" w:space="0" w:color="auto"/>
        <w:right w:val="none" w:sz="0" w:space="0" w:color="auto"/>
      </w:divBdr>
      <w:divsChild>
        <w:div w:id="2166394">
          <w:marLeft w:val="0"/>
          <w:marRight w:val="0"/>
          <w:marTop w:val="0"/>
          <w:marBottom w:val="0"/>
          <w:divBdr>
            <w:top w:val="none" w:sz="0" w:space="0" w:color="auto"/>
            <w:left w:val="none" w:sz="0" w:space="0" w:color="auto"/>
            <w:bottom w:val="none" w:sz="0" w:space="0" w:color="auto"/>
            <w:right w:val="none" w:sz="0" w:space="0" w:color="auto"/>
          </w:divBdr>
          <w:divsChild>
            <w:div w:id="1250964717">
              <w:marLeft w:val="0"/>
              <w:marRight w:val="0"/>
              <w:marTop w:val="0"/>
              <w:marBottom w:val="0"/>
              <w:divBdr>
                <w:top w:val="none" w:sz="0" w:space="0" w:color="auto"/>
                <w:left w:val="none" w:sz="0" w:space="0" w:color="auto"/>
                <w:bottom w:val="none" w:sz="0" w:space="0" w:color="auto"/>
                <w:right w:val="none" w:sz="0" w:space="0" w:color="auto"/>
              </w:divBdr>
              <w:divsChild>
                <w:div w:id="13520989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0995156">
      <w:bodyDiv w:val="1"/>
      <w:marLeft w:val="0"/>
      <w:marRight w:val="0"/>
      <w:marTop w:val="0"/>
      <w:marBottom w:val="0"/>
      <w:divBdr>
        <w:top w:val="none" w:sz="0" w:space="0" w:color="auto"/>
        <w:left w:val="none" w:sz="0" w:space="0" w:color="auto"/>
        <w:bottom w:val="none" w:sz="0" w:space="0" w:color="auto"/>
        <w:right w:val="none" w:sz="0" w:space="0" w:color="auto"/>
      </w:divBdr>
    </w:div>
    <w:div w:id="1529760697">
      <w:bodyDiv w:val="1"/>
      <w:marLeft w:val="0"/>
      <w:marRight w:val="0"/>
      <w:marTop w:val="0"/>
      <w:marBottom w:val="0"/>
      <w:divBdr>
        <w:top w:val="none" w:sz="0" w:space="0" w:color="auto"/>
        <w:left w:val="none" w:sz="0" w:space="0" w:color="auto"/>
        <w:bottom w:val="none" w:sz="0" w:space="0" w:color="auto"/>
        <w:right w:val="none" w:sz="0" w:space="0" w:color="auto"/>
      </w:divBdr>
    </w:div>
    <w:div w:id="1607038789">
      <w:bodyDiv w:val="1"/>
      <w:marLeft w:val="0"/>
      <w:marRight w:val="0"/>
      <w:marTop w:val="0"/>
      <w:marBottom w:val="0"/>
      <w:divBdr>
        <w:top w:val="none" w:sz="0" w:space="0" w:color="auto"/>
        <w:left w:val="none" w:sz="0" w:space="0" w:color="auto"/>
        <w:bottom w:val="none" w:sz="0" w:space="0" w:color="auto"/>
        <w:right w:val="none" w:sz="0" w:space="0" w:color="auto"/>
      </w:divBdr>
    </w:div>
    <w:div w:id="1627269737">
      <w:bodyDiv w:val="1"/>
      <w:marLeft w:val="0"/>
      <w:marRight w:val="0"/>
      <w:marTop w:val="0"/>
      <w:marBottom w:val="0"/>
      <w:divBdr>
        <w:top w:val="none" w:sz="0" w:space="0" w:color="auto"/>
        <w:left w:val="none" w:sz="0" w:space="0" w:color="auto"/>
        <w:bottom w:val="none" w:sz="0" w:space="0" w:color="auto"/>
        <w:right w:val="none" w:sz="0" w:space="0" w:color="auto"/>
      </w:divBdr>
    </w:div>
    <w:div w:id="1699088739">
      <w:bodyDiv w:val="1"/>
      <w:marLeft w:val="0"/>
      <w:marRight w:val="0"/>
      <w:marTop w:val="0"/>
      <w:marBottom w:val="0"/>
      <w:divBdr>
        <w:top w:val="none" w:sz="0" w:space="0" w:color="auto"/>
        <w:left w:val="none" w:sz="0" w:space="0" w:color="auto"/>
        <w:bottom w:val="none" w:sz="0" w:space="0" w:color="auto"/>
        <w:right w:val="none" w:sz="0" w:space="0" w:color="auto"/>
      </w:divBdr>
    </w:div>
    <w:div w:id="190788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rucmania.ouest-france.fr/7-astuces-pour-apprendre-par-coe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erpas.com/blog/comment-apprendre-par-coeur-rapidement/" TargetMode="External"/><Relationship Id="rId11" Type="http://schemas.openxmlformats.org/officeDocument/2006/relationships/theme" Target="theme/theme1.xml"/><Relationship Id="rId5" Type="http://schemas.openxmlformats.org/officeDocument/2006/relationships/hyperlink" Target="https://www.hemispheres.coach/memorisez-par-coeur-grace-a-cette-puissante-techniq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esse-inserm.fr/le-sommeil-permet-de-trier-les-informations-importantes-de-celles-qui-ne-le-sont-pas/1374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2177</Words>
  <Characters>12412</Characters>
  <Application>Microsoft Office Word</Application>
  <DocSecurity>0</DocSecurity>
  <Lines>103</Lines>
  <Paragraphs>29</Paragraphs>
  <ScaleCrop>false</ScaleCrop>
  <HeadingPairs>
    <vt:vector size="6" baseType="variant">
      <vt:variant>
        <vt:lpstr>Titolo</vt:lpstr>
      </vt:variant>
      <vt:variant>
        <vt:i4>1</vt:i4>
      </vt:variant>
      <vt:variant>
        <vt:lpstr>Titre</vt:lpstr>
      </vt:variant>
      <vt:variant>
        <vt:i4>1</vt:i4>
      </vt:variant>
      <vt:variant>
        <vt:lpstr>Titres</vt:lpstr>
      </vt:variant>
      <vt:variant>
        <vt:i4>16</vt:i4>
      </vt:variant>
    </vt:vector>
  </HeadingPairs>
  <TitlesOfParts>
    <vt:vector size="18" baseType="lpstr">
      <vt:lpstr/>
      <vt:lpstr/>
      <vt:lpstr>        A- Mieux apprendre ?</vt:lpstr>
      <vt:lpstr/>
      <vt:lpstr>DOC 1 Trucs et astuces</vt:lpstr>
      <vt:lpstr>MÉMORISEZ FACILEMENT PAR CŒUR GRÂCE À CETTE PUISSANTE TECHNIQUE</vt:lpstr>
      <vt:lpstr>Comment apprendre par cœur rapidement ? </vt:lpstr>
      <vt:lpstr>7 ASTUCES POUR APPRENDRE PAR CŒUR</vt:lpstr>
      <vt:lpstr>        </vt:lpstr>
      <vt:lpstr>        DOC 2 identifier ses besoins/</vt:lpstr>
      <vt:lpstr>        DOC 3 ConseiIs de scientifiques</vt:lpstr>
      <vt:lpstr>        7, le nombre magique</vt:lpstr>
      <vt:lpstr>        Hygiène de vie et mémoire</vt:lpstr>
      <vt:lpstr>DOC 2 L'apprentissage par cœur, est-ce positif ou négatif ?</vt:lpstr>
      <vt:lpstr>https://sante.lefigaro.fr/apprentissage-les-vertus-du-par-coeur-20220623</vt:lpstr>
      <vt:lpstr>    L'apprentissage passe par un effort</vt:lpstr>
      <vt:lpstr>    Éprouver sa mémoire la rend plus forte</vt:lpstr>
      <vt:lpstr>    Le sommeil et le temps, des alliés de la mémoire</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Welzer</dc:creator>
  <cp:keywords/>
  <dc:description/>
  <cp:lastModifiedBy>Docente</cp:lastModifiedBy>
  <cp:revision>2</cp:revision>
  <dcterms:created xsi:type="dcterms:W3CDTF">2024-10-22T14:17:00Z</dcterms:created>
  <dcterms:modified xsi:type="dcterms:W3CDTF">2024-10-22T14:17:00Z</dcterms:modified>
</cp:coreProperties>
</file>