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1C2" w:rsidRDefault="00BF7A47">
      <w:pPr>
        <w:rPr>
          <w:rFonts w:ascii="Times New Roman" w:eastAsia="Times New Roman" w:hAnsi="Times New Roman" w:cs="Times New Roman"/>
          <w:b/>
          <w:bCs/>
          <w:color w:val="0F0F0F"/>
          <w:kern w:val="36"/>
          <w:sz w:val="36"/>
          <w:szCs w:val="36"/>
          <w:lang w:eastAsia="fr-FR"/>
        </w:rPr>
      </w:pPr>
      <w:proofErr w:type="spellStart"/>
      <w:r w:rsidRPr="00EC78A2">
        <w:rPr>
          <w:rFonts w:ascii="Times New Roman" w:eastAsia="Times New Roman" w:hAnsi="Times New Roman" w:cs="Times New Roman"/>
          <w:b/>
          <w:bCs/>
          <w:color w:val="0F0F0F"/>
          <w:kern w:val="36"/>
          <w:sz w:val="36"/>
          <w:szCs w:val="36"/>
          <w:lang w:eastAsia="fr-FR"/>
        </w:rPr>
        <w:t>Apprendre</w:t>
      </w:r>
      <w:proofErr w:type="spellEnd"/>
      <w:r w:rsidRPr="00EC78A2">
        <w:rPr>
          <w:rFonts w:ascii="Times New Roman" w:eastAsia="Times New Roman" w:hAnsi="Times New Roman" w:cs="Times New Roman"/>
          <w:b/>
          <w:bCs/>
          <w:color w:val="0F0F0F"/>
          <w:kern w:val="36"/>
          <w:sz w:val="36"/>
          <w:szCs w:val="36"/>
          <w:lang w:eastAsia="fr-FR"/>
        </w:rPr>
        <w:t xml:space="preserve"> par </w:t>
      </w:r>
      <w:proofErr w:type="spellStart"/>
      <w:r w:rsidRPr="00EC78A2">
        <w:rPr>
          <w:rFonts w:ascii="Times New Roman" w:eastAsia="Times New Roman" w:hAnsi="Times New Roman" w:cs="Times New Roman"/>
          <w:b/>
          <w:bCs/>
          <w:color w:val="0F0F0F"/>
          <w:kern w:val="36"/>
          <w:sz w:val="36"/>
          <w:szCs w:val="36"/>
          <w:lang w:eastAsia="fr-FR"/>
        </w:rPr>
        <w:t>cœur</w:t>
      </w:r>
      <w:proofErr w:type="spellEnd"/>
      <w:r>
        <w:rPr>
          <w:rFonts w:ascii="Times New Roman" w:eastAsia="Times New Roman" w:hAnsi="Times New Roman" w:cs="Times New Roman"/>
          <w:b/>
          <w:bCs/>
          <w:color w:val="0F0F0F"/>
          <w:kern w:val="36"/>
          <w:sz w:val="36"/>
          <w:szCs w:val="36"/>
          <w:lang w:eastAsia="fr-FR"/>
        </w:rPr>
        <w:t> </w:t>
      </w:r>
    </w:p>
    <w:p w:rsidR="00D26886" w:rsidRDefault="00D26886">
      <w:pPr>
        <w:rPr>
          <w:rFonts w:ascii="Times New Roman" w:eastAsia="Times New Roman" w:hAnsi="Times New Roman" w:cs="Times New Roman"/>
          <w:b/>
          <w:bCs/>
          <w:color w:val="0F0F0F"/>
          <w:kern w:val="36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F0F0F"/>
          <w:kern w:val="36"/>
          <w:sz w:val="36"/>
          <w:szCs w:val="36"/>
          <w:lang w:eastAsia="fr-FR"/>
        </w:rPr>
        <w:t>Brainstorming</w:t>
      </w:r>
      <w:bookmarkStart w:id="0" w:name="_GoBack"/>
      <w:bookmarkEnd w:id="0"/>
    </w:p>
    <w:p w:rsidR="00BF7A47" w:rsidRDefault="00BF7A47" w:rsidP="00BF7A47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BF7A47">
        <w:rPr>
          <w:rFonts w:ascii="Times New Roman" w:hAnsi="Times New Roman" w:cs="Times New Roman"/>
          <w:sz w:val="28"/>
          <w:szCs w:val="28"/>
          <w:lang w:val="fr-FR"/>
        </w:rPr>
        <w:t>Objectifs:</w:t>
      </w:r>
      <w:proofErr w:type="gramEnd"/>
      <w:r w:rsidRPr="00BF7A47">
        <w:rPr>
          <w:rFonts w:ascii="Times New Roman" w:hAnsi="Times New Roman" w:cs="Times New Roman"/>
          <w:sz w:val="28"/>
          <w:szCs w:val="28"/>
          <w:lang w:val="fr-FR"/>
        </w:rPr>
        <w:t xml:space="preserve"> Examen,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F7A47">
        <w:rPr>
          <w:rFonts w:ascii="Times New Roman" w:hAnsi="Times New Roman" w:cs="Times New Roman"/>
          <w:sz w:val="28"/>
          <w:szCs w:val="28"/>
          <w:lang w:val="fr-FR"/>
        </w:rPr>
        <w:t>Des notions de base/ complexes/ des concepts</w:t>
      </w:r>
    </w:p>
    <w:p w:rsidR="00915890" w:rsidRDefault="00915890" w:rsidP="0091589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Oublier rapidement</w:t>
      </w:r>
    </w:p>
    <w:p w:rsidR="00915890" w:rsidRDefault="00915890" w:rsidP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Mémoire à court terme/ à long terme</w:t>
      </w:r>
    </w:p>
    <w:p w:rsidR="00915890" w:rsidRPr="00BF7A47" w:rsidRDefault="00915890" w:rsidP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Exemple des langues (les verbes)</w:t>
      </w:r>
    </w:p>
    <w:p w:rsidR="00BF7A47" w:rsidRP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Jouer un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r^ole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/ réciter un poème une leçon</w:t>
      </w:r>
    </w:p>
    <w:p w:rsidR="00BF7A47" w:rsidRP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F7A47">
        <w:rPr>
          <w:rFonts w:ascii="Times New Roman" w:hAnsi="Times New Roman" w:cs="Times New Roman"/>
          <w:sz w:val="28"/>
          <w:szCs w:val="28"/>
          <w:lang w:val="fr-FR"/>
        </w:rPr>
        <w:t>Chanson</w:t>
      </w:r>
    </w:p>
    <w:p w:rsidR="00BF7A47" w:rsidRP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F7A47">
        <w:rPr>
          <w:rFonts w:ascii="Times New Roman" w:hAnsi="Times New Roman" w:cs="Times New Roman"/>
          <w:sz w:val="28"/>
          <w:szCs w:val="28"/>
          <w:lang w:val="fr-FR"/>
        </w:rPr>
        <w:t xml:space="preserve">Le temps </w:t>
      </w:r>
    </w:p>
    <w:p w:rsidR="00BF7A47" w:rsidRP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F7A47">
        <w:rPr>
          <w:rFonts w:ascii="Times New Roman" w:hAnsi="Times New Roman" w:cs="Times New Roman"/>
          <w:sz w:val="28"/>
          <w:szCs w:val="28"/>
          <w:lang w:val="fr-FR"/>
        </w:rPr>
        <w:t>Habitude</w:t>
      </w:r>
    </w:p>
    <w:p w:rsidR="00BF7A47" w:rsidRP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F7A47">
        <w:rPr>
          <w:rFonts w:ascii="Times New Roman" w:hAnsi="Times New Roman" w:cs="Times New Roman"/>
          <w:sz w:val="28"/>
          <w:szCs w:val="28"/>
          <w:lang w:val="fr-FR"/>
        </w:rPr>
        <w:t xml:space="preserve">Le raccourci intellectuel </w:t>
      </w:r>
    </w:p>
    <w:p w:rsid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F7A47">
        <w:rPr>
          <w:rFonts w:ascii="Times New Roman" w:hAnsi="Times New Roman" w:cs="Times New Roman"/>
          <w:sz w:val="28"/>
          <w:szCs w:val="28"/>
          <w:lang w:val="fr-FR"/>
        </w:rPr>
        <w:t>Capacité</w:t>
      </w:r>
    </w:p>
    <w:p w:rsidR="00BF7A47" w:rsidRPr="00BF7A47" w:rsidRDefault="00BF7A47" w:rsidP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Stratégies de mémorisation : Schématiser    Mots clés   synthétiser</w:t>
      </w:r>
      <w:r w:rsidRPr="00BF7A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BF7A47">
        <w:rPr>
          <w:rFonts w:ascii="Times New Roman" w:hAnsi="Times New Roman" w:cs="Times New Roman"/>
          <w:sz w:val="28"/>
          <w:szCs w:val="28"/>
          <w:lang w:val="fr-FR"/>
        </w:rPr>
        <w:t>Livre  lire</w:t>
      </w:r>
      <w:proofErr w:type="gramEnd"/>
      <w:r w:rsidRPr="00BF7A47">
        <w:rPr>
          <w:rFonts w:ascii="Times New Roman" w:hAnsi="Times New Roman" w:cs="Times New Roman"/>
          <w:sz w:val="28"/>
          <w:szCs w:val="28"/>
          <w:lang w:val="fr-FR"/>
        </w:rPr>
        <w:t xml:space="preserve">   relire   s</w:t>
      </w:r>
      <w:r>
        <w:rPr>
          <w:rFonts w:ascii="Times New Roman" w:hAnsi="Times New Roman" w:cs="Times New Roman"/>
          <w:sz w:val="28"/>
          <w:szCs w:val="28"/>
          <w:lang w:val="fr-FR"/>
        </w:rPr>
        <w:t>ouligner</w:t>
      </w:r>
      <w:r>
        <w:rPr>
          <w:rFonts w:ascii="Times New Roman" w:hAnsi="Times New Roman" w:cs="Times New Roman"/>
          <w:sz w:val="28"/>
          <w:szCs w:val="28"/>
          <w:lang w:val="fr-FR"/>
        </w:rPr>
        <w:t>, les couleurs</w:t>
      </w:r>
      <w:r w:rsidR="00915890">
        <w:rPr>
          <w:rFonts w:ascii="Times New Roman" w:hAnsi="Times New Roman" w:cs="Times New Roman"/>
          <w:sz w:val="28"/>
          <w:szCs w:val="28"/>
          <w:lang w:val="fr-FR"/>
        </w:rPr>
        <w:t>, les flashcards</w:t>
      </w:r>
    </w:p>
    <w:p w:rsidR="00BF7A47" w:rsidRPr="00BF7A47" w:rsidRDefault="00BF7A47" w:rsidP="00BF7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F7A47">
        <w:rPr>
          <w:rFonts w:ascii="Times New Roman" w:hAnsi="Times New Roman" w:cs="Times New Roman"/>
          <w:sz w:val="28"/>
          <w:szCs w:val="28"/>
          <w:lang w:val="fr-FR"/>
        </w:rPr>
        <w:t xml:space="preserve">Répétition </w:t>
      </w:r>
    </w:p>
    <w:p w:rsid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Une méthode pédagogique</w:t>
      </w:r>
    </w:p>
    <w:p w:rsid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La pédagogie active : Piaget, Freinet, Montaigne</w:t>
      </w:r>
    </w:p>
    <w:p w:rsidR="00915890" w:rsidRDefault="0091589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Apprendre sans comprendre</w:t>
      </w:r>
    </w:p>
    <w:p w:rsid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Liste</w:t>
      </w:r>
    </w:p>
    <w:p w:rsid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Les numéros de téléphone ????</w:t>
      </w:r>
    </w:p>
    <w:p w:rsid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Son trajet ??????</w:t>
      </w:r>
    </w:p>
    <w:p w:rsidR="00BF7A47" w:rsidRPr="00BF7A47" w:rsidRDefault="00BF7A4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Le nom des capitales ????</w:t>
      </w:r>
    </w:p>
    <w:sectPr w:rsidR="00BF7A47" w:rsidRPr="00BF7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47"/>
    <w:rsid w:val="00915890"/>
    <w:rsid w:val="00AD11C2"/>
    <w:rsid w:val="00BF7A47"/>
    <w:rsid w:val="00D26886"/>
    <w:rsid w:val="00D7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41FF"/>
  <w15:chartTrackingRefBased/>
  <w15:docId w15:val="{A09B5249-7C98-4C1A-9EA1-C73C2C56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2024-10-22T13:07:00Z</dcterms:created>
  <dcterms:modified xsi:type="dcterms:W3CDTF">2024-10-22T14:19:00Z</dcterms:modified>
</cp:coreProperties>
</file>