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BD123">
      <w:pPr>
        <w:jc w:val="center"/>
        <w:rPr>
          <w:rFonts w:hint="default"/>
          <w:b/>
          <w:bCs/>
          <w:sz w:val="36"/>
          <w:szCs w:val="36"/>
          <w:lang w:val="fr-FR"/>
        </w:rPr>
      </w:pPr>
      <w:r>
        <w:rPr>
          <w:b/>
          <w:bCs/>
          <w:sz w:val="36"/>
          <w:szCs w:val="36"/>
          <w:lang w:val="it-IT"/>
        </w:rPr>
        <w:t>Année universitaire 202</w:t>
      </w:r>
      <w:r>
        <w:rPr>
          <w:rFonts w:hint="default"/>
          <w:b/>
          <w:bCs/>
          <w:sz w:val="36"/>
          <w:szCs w:val="36"/>
          <w:lang w:val="fr-FR"/>
        </w:rPr>
        <w:t>6</w:t>
      </w:r>
      <w:r>
        <w:rPr>
          <w:b/>
          <w:bCs/>
          <w:sz w:val="36"/>
          <w:szCs w:val="36"/>
          <w:lang w:val="it-IT"/>
        </w:rPr>
        <w:t>-202</w:t>
      </w:r>
      <w:r>
        <w:rPr>
          <w:rFonts w:hint="default"/>
          <w:b/>
          <w:bCs/>
          <w:sz w:val="36"/>
          <w:szCs w:val="36"/>
          <w:lang w:val="fr-FR"/>
        </w:rPr>
        <w:t>7</w:t>
      </w:r>
      <w:bookmarkStart w:id="0" w:name="_GoBack"/>
      <w:bookmarkEnd w:id="0"/>
    </w:p>
    <w:p w14:paraId="5075DCB1">
      <w:pPr>
        <w:jc w:val="center"/>
        <w:rPr>
          <w:b/>
          <w:bCs/>
          <w:sz w:val="36"/>
          <w:szCs w:val="36"/>
          <w:lang w:val="it-IT"/>
        </w:rPr>
      </w:pPr>
      <w:r>
        <w:rPr>
          <w:b/>
          <w:bCs/>
          <w:sz w:val="36"/>
          <w:szCs w:val="36"/>
          <w:lang w:val="it-IT"/>
        </w:rPr>
        <w:t>Programme III anno (accertamento delle competenze linguistiche coi lettori)</w:t>
      </w:r>
    </w:p>
    <w:p w14:paraId="0AE77781">
      <w:pPr>
        <w:rPr>
          <w:b/>
          <w:bCs/>
          <w:lang w:val="it-IT"/>
        </w:rPr>
      </w:pPr>
    </w:p>
    <w:p w14:paraId="5279EB53">
      <w:pPr>
        <w:rPr>
          <w:b/>
          <w:bCs/>
          <w:lang w:val="it-IT"/>
        </w:rPr>
      </w:pPr>
    </w:p>
    <w:p w14:paraId="3E2815D7">
      <w:pPr>
        <w:rPr>
          <w:b/>
          <w:bCs/>
        </w:rPr>
      </w:pPr>
      <w:r>
        <w:rPr>
          <w:b/>
          <w:bCs/>
        </w:rPr>
        <w:t>4 thématiques lexicales et culturelles</w:t>
      </w:r>
    </w:p>
    <w:p w14:paraId="78C71607">
      <w:r>
        <w:t xml:space="preserve">- le journalisme </w:t>
      </w:r>
    </w:p>
    <w:p w14:paraId="12B16676">
      <w:r>
        <w:t>- l’amour et les relations affectives</w:t>
      </w:r>
    </w:p>
    <w:p w14:paraId="382305BF">
      <w:r>
        <w:t xml:space="preserve">- trois tournants historiques fondateurs de la société française : la Révolution française, la colonisation, Mai 68. </w:t>
      </w:r>
    </w:p>
    <w:p w14:paraId="4676102F">
      <w:r>
        <w:t xml:space="preserve">-les grands débats de société </w:t>
      </w:r>
    </w:p>
    <w:p w14:paraId="71284030"/>
    <w:p w14:paraId="73EBF3DA"/>
    <w:p w14:paraId="24595A21">
      <w:pPr>
        <w:rPr>
          <w:b/>
          <w:bCs/>
        </w:rPr>
      </w:pPr>
      <w:r>
        <w:rPr>
          <w:b/>
          <w:bCs/>
        </w:rPr>
        <w:t>3 épreuves écrites en présence : 2h en tout</w:t>
      </w:r>
    </w:p>
    <w:p w14:paraId="35979C61">
      <w:pPr>
        <w:pStyle w:val="4"/>
        <w:numPr>
          <w:ilvl w:val="0"/>
          <w:numId w:val="1"/>
        </w:numPr>
      </w:pPr>
      <w:r>
        <w:t xml:space="preserve">Une compréhension orale : </w:t>
      </w:r>
    </w:p>
    <w:p w14:paraId="04DD290F">
      <w:pPr>
        <w:pStyle w:val="4"/>
      </w:pPr>
      <w:r>
        <w:rPr>
          <w:b/>
          <w:bCs/>
        </w:rPr>
        <w:t>15 mn au total</w:t>
      </w:r>
      <w:r>
        <w:t xml:space="preserve">, 1’ pour lire les questions, première écoute, document authentique de 1’30/2’, pause de 2 mn, deuxième écoute, 6 mn pour finir de répondre aux questions. </w:t>
      </w:r>
    </w:p>
    <w:p w14:paraId="32461DC4">
      <w:pPr>
        <w:pStyle w:val="4"/>
      </w:pPr>
    </w:p>
    <w:p w14:paraId="6AF0E52D">
      <w:pPr>
        <w:pStyle w:val="4"/>
      </w:pPr>
      <w:r>
        <w:t xml:space="preserve">4 questions ouvertes : définition, un chiffre, question complexe (causes/ conséquences, etc), 4 mots de lexique. </w:t>
      </w:r>
    </w:p>
    <w:p w14:paraId="6C1C3002">
      <w:pPr>
        <w:pStyle w:val="4"/>
        <w:rPr>
          <w:highlight w:val="yellow"/>
        </w:rPr>
      </w:pPr>
    </w:p>
    <w:p w14:paraId="3979E19D">
      <w:pPr>
        <w:pStyle w:val="4"/>
      </w:pPr>
      <w:r>
        <w:t>-&gt; pas de reformulation obligatoire</w:t>
      </w:r>
    </w:p>
    <w:p w14:paraId="319DEEC5">
      <w:pPr>
        <w:pStyle w:val="4"/>
      </w:pPr>
      <w:r>
        <w:t>-&gt; répondre par une phrase complète</w:t>
      </w:r>
    </w:p>
    <w:p w14:paraId="0F282435">
      <w:pPr>
        <w:pStyle w:val="4"/>
      </w:pPr>
    </w:p>
    <w:p w14:paraId="7FBDB953">
      <w:pPr>
        <w:pStyle w:val="4"/>
        <w:numPr>
          <w:ilvl w:val="0"/>
          <w:numId w:val="1"/>
        </w:numPr>
      </w:pPr>
      <w:r>
        <w:t>Une production écrite :</w:t>
      </w:r>
    </w:p>
    <w:p w14:paraId="5D5F2CFE">
      <w:pPr>
        <w:pStyle w:val="4"/>
        <w:rPr>
          <w:b/>
          <w:bCs/>
        </w:rPr>
      </w:pPr>
      <w:r>
        <w:rPr>
          <w:b/>
          <w:bCs/>
        </w:rPr>
        <w:t>60 mn au total</w:t>
      </w:r>
    </w:p>
    <w:p w14:paraId="52B24BEB">
      <w:pPr>
        <w:pStyle w:val="4"/>
      </w:pPr>
      <w:r>
        <w:t>Un doc iconographique authentique (photo, dessin, caricature)</w:t>
      </w:r>
    </w:p>
    <w:p w14:paraId="0F019712">
      <w:pPr>
        <w:pStyle w:val="4"/>
      </w:pPr>
      <w:r>
        <w:t>1 page et demi manuscrite – 350 mots environ</w:t>
      </w:r>
    </w:p>
    <w:p w14:paraId="17723429">
      <w:pPr>
        <w:pStyle w:val="4"/>
      </w:pPr>
      <w:r>
        <w:t>Argumentation cohérente, phrase complexe et connecteurs.</w:t>
      </w:r>
    </w:p>
    <w:p w14:paraId="21C1991D">
      <w:pPr>
        <w:pStyle w:val="4"/>
      </w:pPr>
      <w:r>
        <w:t xml:space="preserve">Formulation qui tend à supprimer la 1ère personne : travail sur les expressions impersonnelles. </w:t>
      </w:r>
    </w:p>
    <w:p w14:paraId="5D3DAFA6">
      <w:pPr>
        <w:pStyle w:val="4"/>
      </w:pPr>
      <w:r>
        <w:t>3 questions :</w:t>
      </w:r>
    </w:p>
    <w:p w14:paraId="3CF492C5">
      <w:pPr>
        <w:pStyle w:val="4"/>
      </w:pPr>
      <w:r>
        <w:t>1/ décrivez l’image</w:t>
      </w:r>
    </w:p>
    <w:p w14:paraId="4690D263">
      <w:pPr>
        <w:pStyle w:val="4"/>
      </w:pPr>
      <w:r>
        <w:t>2/ formulez la problématique</w:t>
      </w:r>
    </w:p>
    <w:p w14:paraId="5ED57B15">
      <w:pPr>
        <w:pStyle w:val="4"/>
      </w:pPr>
      <w:r>
        <w:t>3/ exprimez votre opinion sur le sujet traité dans cette image.</w:t>
      </w:r>
    </w:p>
    <w:p w14:paraId="12A5FCD6">
      <w:pPr>
        <w:rPr>
          <w:i/>
          <w:iCs/>
        </w:rPr>
      </w:pPr>
      <w:r>
        <w:t xml:space="preserve">Phrase d’introduction standard : </w:t>
      </w:r>
      <w:r>
        <w:rPr>
          <w:i/>
          <w:iCs/>
        </w:rPr>
        <w:t>Ce dessin/cette caricature a été publié(e) dans le journal...sur le site internet...le...(date). Le dessinateur/la dessinatrice/photographe... aborde la thématique de...</w:t>
      </w:r>
    </w:p>
    <w:p w14:paraId="4D95BA9B">
      <w:pPr>
        <w:pStyle w:val="4"/>
      </w:pPr>
    </w:p>
    <w:p w14:paraId="09A19B4E">
      <w:pPr>
        <w:pStyle w:val="4"/>
        <w:numPr>
          <w:ilvl w:val="0"/>
          <w:numId w:val="1"/>
        </w:numPr>
      </w:pPr>
      <w:r>
        <w:t>Une traduction du français vers l’italien :</w:t>
      </w:r>
    </w:p>
    <w:p w14:paraId="52428E72">
      <w:pPr>
        <w:pStyle w:val="4"/>
        <w:rPr>
          <w:b/>
          <w:bCs/>
        </w:rPr>
      </w:pPr>
      <w:r>
        <w:rPr>
          <w:b/>
          <w:bCs/>
        </w:rPr>
        <w:t>45 mn au total</w:t>
      </w:r>
    </w:p>
    <w:p w14:paraId="54205C31">
      <w:pPr>
        <w:pStyle w:val="4"/>
      </w:pPr>
      <w:r>
        <w:t>Deux types de texte selon cursus MC ou EA/CP</w:t>
      </w:r>
    </w:p>
    <w:p w14:paraId="7B0E242A">
      <w:pPr>
        <w:pStyle w:val="4"/>
      </w:pPr>
    </w:p>
    <w:p w14:paraId="0C146C72">
      <w:pPr>
        <w:pStyle w:val="4"/>
      </w:pPr>
    </w:p>
    <w:p w14:paraId="38E56322">
      <w:r>
        <w:rPr>
          <w:rFonts w:ascii="Calibri" w:hAnsi="Calibri" w:eastAsia="Calibri" w:cs="Calibri"/>
        </w:rPr>
        <w:t>+ prova intercorso d'analyse syntaxique avec les profs.</w:t>
      </w:r>
    </w:p>
    <w:p w14:paraId="253981F9"/>
    <w:p w14:paraId="3FAD78C8">
      <w:pPr>
        <w:rPr>
          <w:b/>
          <w:bCs/>
        </w:rPr>
      </w:pPr>
      <w:r>
        <w:rPr>
          <w:b/>
          <w:bCs/>
        </w:rPr>
        <w:t>1 épreuve orale</w:t>
      </w:r>
    </w:p>
    <w:p w14:paraId="6BEF6E04">
      <w:r>
        <w:t>Expression d’un point de vue personnel et argumenté.</w:t>
      </w:r>
    </w:p>
    <w:p w14:paraId="43751201">
      <w:r>
        <w:t xml:space="preserve">Organisation intro/développement/conclusion. </w:t>
      </w:r>
    </w:p>
    <w:p w14:paraId="1CE67C32">
      <w:r>
        <w:t>Un sujet au choix sur deux.</w:t>
      </w:r>
    </w:p>
    <w:p w14:paraId="6830C5C6"/>
    <w:p w14:paraId="1DC36663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6D7049"/>
    <w:multiLevelType w:val="multilevel"/>
    <w:tmpl w:val="226D7049"/>
    <w:lvl w:ilvl="0" w:tentative="0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5C2"/>
    <w:rsid w:val="00B725DC"/>
    <w:rsid w:val="00E845C2"/>
    <w:rsid w:val="57C4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252</Words>
  <Characters>1450</Characters>
  <Lines>12</Lines>
  <Paragraphs>3</Paragraphs>
  <TotalTime>6</TotalTime>
  <ScaleCrop>false</ScaleCrop>
  <LinksUpToDate>false</LinksUpToDate>
  <CharactersWithSpaces>1678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2025-10-07T12:41:00Z</dcterms:created>
  <dc:creator>Docente</dc:creator>
  <cp:lastModifiedBy>WPS_1780668463</cp:lastModifiedBy>
  <dcterms:modified xsi:type="dcterms:W3CDTF">2026-10-31T11:55:53Z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eyJoZGlkIjoiYTdhNmRhN2MyODVhMTU4MmI5NWJkYzBkMjc2ZDczOTQiLCJ1c2VySWQiOiIyMDYxNTg2NDMzMDgzIn0=</vt:lpwstr>
  </property>
  <property fmtid="{D5CDD505-2E9C-101B-9397-08002B2CF9AE}" pid="3" name="KSOProductBuildVer">
    <vt:lpwstr>1036-12.1.0.29162</vt:lpwstr>
  </property>
  <property fmtid="{D5CDD505-2E9C-101B-9397-08002B2CF9AE}" pid="4" name="ICV">
    <vt:lpwstr>CCFBE0BFCF9B441B965959B3AF7C9A0D_13</vt:lpwstr>
  </property>
</Properties>
</file>