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F31C" w14:textId="77777777" w:rsidR="006F0435" w:rsidRDefault="00000000">
      <w:pPr>
        <w:pStyle w:val="Titolo1"/>
        <w:keepNext w:val="0"/>
        <w:keepLines w:val="0"/>
        <w:shd w:val="clear" w:color="auto" w:fill="FFFFFF"/>
        <w:spacing w:before="240" w:after="240" w:line="271" w:lineRule="auto"/>
        <w:jc w:val="both"/>
        <w:rPr>
          <w:rFonts w:ascii="Times New Roman" w:eastAsia="Times New Roman" w:hAnsi="Times New Roman" w:cs="Times New Roman"/>
          <w:b/>
          <w:i/>
          <w:sz w:val="24"/>
          <w:szCs w:val="24"/>
        </w:rPr>
      </w:pPr>
      <w:bookmarkStart w:id="0" w:name="_hobpoc1ri46u"/>
      <w:bookmarkEnd w:id="0"/>
      <w:r>
        <w:rPr>
          <w:rFonts w:ascii="Times New Roman" w:eastAsia="Times New Roman" w:hAnsi="Times New Roman" w:cs="Times New Roman"/>
          <w:b/>
          <w:i/>
          <w:sz w:val="24"/>
          <w:szCs w:val="24"/>
        </w:rPr>
        <w:t>Vous résumerez cet article en 115 mots environ.</w:t>
      </w:r>
    </w:p>
    <w:p w14:paraId="273740F4" w14:textId="77777777" w:rsidR="006F0435" w:rsidRDefault="00000000">
      <w:pPr>
        <w:pStyle w:val="Titolo1"/>
        <w:keepNext w:val="0"/>
        <w:keepLines w:val="0"/>
        <w:shd w:val="clear" w:color="auto" w:fill="FFFFFF"/>
        <w:spacing w:before="240" w:after="240" w:line="271" w:lineRule="auto"/>
        <w:jc w:val="both"/>
        <w:rPr>
          <w:rFonts w:ascii="Times New Roman" w:eastAsia="Times New Roman" w:hAnsi="Times New Roman" w:cs="Times New Roman"/>
          <w:b/>
          <w:sz w:val="38"/>
          <w:szCs w:val="38"/>
        </w:rPr>
      </w:pPr>
      <w:bookmarkStart w:id="1" w:name="_hobpoc1ri46u_Copie_1"/>
      <w:bookmarkEnd w:id="1"/>
      <w:r>
        <w:rPr>
          <w:rFonts w:ascii="Times New Roman" w:eastAsia="Times New Roman" w:hAnsi="Times New Roman" w:cs="Times New Roman"/>
          <w:b/>
          <w:sz w:val="30"/>
          <w:szCs w:val="30"/>
        </w:rPr>
        <w:t>Titre :</w:t>
      </w:r>
      <w:r>
        <w:rPr>
          <w:rFonts w:ascii="Times New Roman" w:eastAsia="Times New Roman" w:hAnsi="Times New Roman" w:cs="Times New Roman"/>
          <w:b/>
          <w:sz w:val="38"/>
          <w:szCs w:val="38"/>
        </w:rPr>
        <w:t xml:space="preserve"> </w:t>
      </w:r>
      <w:proofErr w:type="spellStart"/>
      <w:r>
        <w:rPr>
          <w:rFonts w:ascii="Times New Roman" w:eastAsia="Times New Roman" w:hAnsi="Times New Roman" w:cs="Times New Roman"/>
          <w:b/>
          <w:sz w:val="28"/>
          <w:szCs w:val="28"/>
        </w:rPr>
        <w:t>ChatGPT</w:t>
      </w:r>
      <w:proofErr w:type="spellEnd"/>
      <w:r>
        <w:rPr>
          <w:rFonts w:ascii="Times New Roman" w:eastAsia="Times New Roman" w:hAnsi="Times New Roman" w:cs="Times New Roman"/>
          <w:b/>
          <w:sz w:val="28"/>
          <w:szCs w:val="28"/>
        </w:rPr>
        <w:t xml:space="preserve"> : l’intelligence artificielle a-t-elle sa place dans les écoles ?</w:t>
      </w:r>
    </w:p>
    <w:p w14:paraId="0DC3AAEF" w14:textId="77777777" w:rsidR="006F0435" w:rsidRDefault="00000000">
      <w:pPr>
        <w:pStyle w:val="LO-normal"/>
        <w:shd w:val="clear" w:color="auto" w:fill="FFFFFF"/>
        <w:spacing w:line="324"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La </w:t>
      </w:r>
      <w:proofErr w:type="gramStart"/>
      <w:r>
        <w:rPr>
          <w:rFonts w:ascii="Times New Roman" w:eastAsia="Times New Roman" w:hAnsi="Times New Roman" w:cs="Times New Roman"/>
          <w:i/>
          <w:sz w:val="24"/>
          <w:szCs w:val="24"/>
          <w:highlight w:val="white"/>
        </w:rPr>
        <w:t>Croix ,</w:t>
      </w:r>
      <w:proofErr w:type="gramEnd"/>
      <w:r>
        <w:rPr>
          <w:rFonts w:ascii="Times New Roman" w:eastAsia="Times New Roman" w:hAnsi="Times New Roman" w:cs="Times New Roman"/>
          <w:i/>
          <w:sz w:val="24"/>
          <w:szCs w:val="24"/>
          <w:highlight w:val="white"/>
        </w:rPr>
        <w:t xml:space="preserve"> 08 juin 2023</w:t>
      </w:r>
    </w:p>
    <w:p w14:paraId="26814195" w14:textId="77777777" w:rsidR="006F0435" w:rsidRDefault="006F0435">
      <w:pPr>
        <w:pStyle w:val="LO-normal"/>
        <w:shd w:val="clear" w:color="auto" w:fill="FFFFFF"/>
        <w:spacing w:line="324" w:lineRule="auto"/>
        <w:jc w:val="both"/>
        <w:rPr>
          <w:rFonts w:ascii="Times New Roman" w:eastAsia="Times New Roman" w:hAnsi="Times New Roman" w:cs="Times New Roman"/>
          <w:i/>
          <w:sz w:val="24"/>
          <w:szCs w:val="24"/>
          <w:highlight w:val="white"/>
        </w:rPr>
      </w:pPr>
    </w:p>
    <w:p w14:paraId="47BDB1CB" w14:textId="77777777" w:rsidR="006F0435" w:rsidRDefault="006F0435">
      <w:pPr>
        <w:pStyle w:val="LO-normal"/>
      </w:pPr>
    </w:p>
    <w:p w14:paraId="535A8938" w14:textId="1ADE83CE" w:rsidR="006F0435" w:rsidRDefault="00000000">
      <w:pPr>
        <w:pStyle w:val="LO-normal"/>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fut un temps où, pour tricher à l’école, plusieurs solutions s'offraient à </w:t>
      </w:r>
      <w:proofErr w:type="gramStart"/>
      <w:r>
        <w:rPr>
          <w:rFonts w:ascii="Times New Roman" w:eastAsia="Times New Roman" w:hAnsi="Times New Roman" w:cs="Times New Roman"/>
          <w:sz w:val="24"/>
          <w:szCs w:val="24"/>
        </w:rPr>
        <w:t>l’élève:</w:t>
      </w:r>
      <w:proofErr w:type="gramEnd"/>
      <w:r>
        <w:rPr>
          <w:rFonts w:ascii="Times New Roman" w:eastAsia="Times New Roman" w:hAnsi="Times New Roman" w:cs="Times New Roman"/>
          <w:sz w:val="24"/>
          <w:szCs w:val="24"/>
        </w:rPr>
        <w:t xml:space="preserve"> jeter un œil discret sur la copie de son voisin, demander aux meilleurs de rédiger à sa place, piocher, voire copier-coller depuis Internet. Depuis novembre 2022, un nouvel outil s’est invité dans les salles de cours : </w:t>
      </w:r>
      <w:proofErr w:type="spellStart"/>
      <w:r>
        <w:rPr>
          <w:rFonts w:ascii="Times New Roman" w:eastAsia="Times New Roman" w:hAnsi="Times New Roman" w:cs="Times New Roman"/>
          <w:sz w:val="24"/>
          <w:szCs w:val="24"/>
        </w:rPr>
        <w:t>ChatGPT</w:t>
      </w:r>
      <w:proofErr w:type="spellEnd"/>
      <w:r>
        <w:rPr>
          <w:rFonts w:ascii="Times New Roman" w:eastAsia="Times New Roman" w:hAnsi="Times New Roman" w:cs="Times New Roman"/>
          <w:sz w:val="24"/>
          <w:szCs w:val="24"/>
        </w:rPr>
        <w:t>. Cette IA générative (c’est-à-dire créatrice de contenus), qui prend la forme d’un agent conversationnel capable de répondre à des questions diverses, d’écrire des dissertations, de faire des calculs, de rédiger un exposé sur un thème donné est-elle une incitation à la triche ou un réel outil pour enseigner ?</w:t>
      </w:r>
    </w:p>
    <w:p w14:paraId="534F0654" w14:textId="77777777" w:rsidR="006F0435" w:rsidRDefault="00000000">
      <w:pPr>
        <w:pStyle w:val="LO-normal"/>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w:t>
      </w:r>
      <w:hyperlink r:id="rId4">
        <w:r>
          <w:rPr>
            <w:rFonts w:ascii="Times New Roman" w:eastAsia="Times New Roman" w:hAnsi="Times New Roman" w:cs="Times New Roman"/>
            <w:sz w:val="24"/>
            <w:szCs w:val="24"/>
          </w:rPr>
          <w:t>Sciences Po Paris</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ChatGPT</w:t>
      </w:r>
      <w:proofErr w:type="spellEnd"/>
      <w:r>
        <w:rPr>
          <w:rFonts w:ascii="Times New Roman" w:eastAsia="Times New Roman" w:hAnsi="Times New Roman" w:cs="Times New Roman"/>
          <w:sz w:val="24"/>
          <w:szCs w:val="24"/>
        </w:rPr>
        <w:t xml:space="preserve"> est interdit d’utilisation lors de la production de travaux écrits ou oraux, si l’étudiant ne précise pas qu’il s’en est servi. En revanche, parce qu’il est de toute façon accessible à tous et incontournable, l’agent conversationnel est désormais autorisé de façon encadrée dans un contexte pédagogique. Il faut apprendre à maîtriser cette technologie, comprendre son fonctionnement et aussi ses limites.</w:t>
      </w:r>
    </w:p>
    <w:p w14:paraId="19B2AE51" w14:textId="77777777" w:rsidR="006F0435" w:rsidRDefault="00000000">
      <w:pPr>
        <w:pStyle w:val="LO-normal"/>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Concrètement, à quoi cet </w:t>
      </w:r>
      <w:r>
        <w:rPr>
          <w:rFonts w:ascii="Times New Roman" w:eastAsia="Times New Roman" w:hAnsi="Times New Roman" w:cs="Times New Roman"/>
          <w:i/>
          <w:sz w:val="24"/>
          <w:szCs w:val="24"/>
          <w:highlight w:val="white"/>
        </w:rPr>
        <w:t xml:space="preserve">« usage encadré » </w:t>
      </w:r>
      <w:r>
        <w:rPr>
          <w:rFonts w:ascii="Times New Roman" w:eastAsia="Times New Roman" w:hAnsi="Times New Roman" w:cs="Times New Roman"/>
          <w:sz w:val="24"/>
          <w:szCs w:val="24"/>
          <w:highlight w:val="white"/>
        </w:rPr>
        <w:t xml:space="preserve">peut-il ressembler ? Xavier Aimé, chercheur au Conservatoire national des arts et métiers (Cnam), détaille quelques exercices pratiqués par ses étudiants… et lui-même. </w:t>
      </w:r>
      <w:r>
        <w:rPr>
          <w:rFonts w:ascii="Times New Roman" w:eastAsia="Times New Roman" w:hAnsi="Times New Roman" w:cs="Times New Roman"/>
          <w:i/>
          <w:sz w:val="24"/>
          <w:szCs w:val="24"/>
          <w:highlight w:val="white"/>
        </w:rPr>
        <w:t xml:space="preserve">« En tant qu’enseignant, je m’en sers pour m’aider à concevoir des séances de cours. Quand je n’ai pas d’idées immédiates ou en cas de préparation au dernier moment, pour cause de remplacement par exemple. On dit toujours qu’une heure de cours demande quatre heures de préparation. </w:t>
      </w:r>
      <w:proofErr w:type="spellStart"/>
      <w:r>
        <w:rPr>
          <w:rFonts w:ascii="Times New Roman" w:eastAsia="Times New Roman" w:hAnsi="Times New Roman" w:cs="Times New Roman"/>
          <w:i/>
          <w:sz w:val="24"/>
          <w:szCs w:val="24"/>
          <w:highlight w:val="white"/>
        </w:rPr>
        <w:t>ChatGPT</w:t>
      </w:r>
      <w:proofErr w:type="spellEnd"/>
      <w:r>
        <w:rPr>
          <w:rFonts w:ascii="Times New Roman" w:eastAsia="Times New Roman" w:hAnsi="Times New Roman" w:cs="Times New Roman"/>
          <w:i/>
          <w:sz w:val="24"/>
          <w:szCs w:val="24"/>
          <w:highlight w:val="white"/>
        </w:rPr>
        <w:t xml:space="preserve"> m’aide à réduire cela à une demi-heure. Résultat : il me reste trois heures et demie pour faire de l’innovation pédagogique. Via </w:t>
      </w:r>
      <w:proofErr w:type="spellStart"/>
      <w:r>
        <w:rPr>
          <w:rFonts w:ascii="Times New Roman" w:eastAsia="Times New Roman" w:hAnsi="Times New Roman" w:cs="Times New Roman"/>
          <w:i/>
          <w:sz w:val="24"/>
          <w:szCs w:val="24"/>
          <w:highlight w:val="white"/>
        </w:rPr>
        <w:t>ChatGPT</w:t>
      </w:r>
      <w:proofErr w:type="spellEnd"/>
      <w:r>
        <w:rPr>
          <w:rFonts w:ascii="Times New Roman" w:eastAsia="Times New Roman" w:hAnsi="Times New Roman" w:cs="Times New Roman"/>
          <w:i/>
          <w:sz w:val="24"/>
          <w:szCs w:val="24"/>
          <w:highlight w:val="white"/>
        </w:rPr>
        <w:t>, j’ai l’impression d’être devenu un meilleur prof. »</w:t>
      </w:r>
    </w:p>
    <w:p w14:paraId="76D61F2E" w14:textId="77777777" w:rsidR="006F0435" w:rsidRDefault="006F0435">
      <w:pPr>
        <w:pStyle w:val="LO-normal"/>
        <w:jc w:val="both"/>
        <w:rPr>
          <w:rFonts w:ascii="Times New Roman" w:eastAsia="Times New Roman" w:hAnsi="Times New Roman" w:cs="Times New Roman"/>
          <w:i/>
          <w:sz w:val="24"/>
          <w:szCs w:val="24"/>
          <w:highlight w:val="white"/>
        </w:rPr>
      </w:pPr>
    </w:p>
    <w:p w14:paraId="0F772C0A" w14:textId="43893555" w:rsidR="006F0435" w:rsidRDefault="00000000">
      <w:pPr>
        <w:pStyle w:val="LO-normal"/>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Qu’en est-il des étudiants ? L’IA peut être un bon outil de synthèse pour défricher un sujet, ou encore, écrire un texte volontairement parsemé de fautes pour aider un collégien à améliorer son orthographe en les repérant. Mais </w:t>
      </w:r>
      <w:r w:rsidR="005A2BBA">
        <w:rPr>
          <w:rFonts w:ascii="Times New Roman" w:eastAsia="Times New Roman" w:hAnsi="Times New Roman" w:cs="Times New Roman"/>
          <w:sz w:val="24"/>
          <w:szCs w:val="24"/>
          <w:highlight w:val="white"/>
        </w:rPr>
        <w:t>attention</w:t>
      </w:r>
      <w:r>
        <w:rPr>
          <w:rFonts w:ascii="Times New Roman" w:eastAsia="Times New Roman" w:hAnsi="Times New Roman" w:cs="Times New Roman"/>
          <w:sz w:val="24"/>
          <w:szCs w:val="24"/>
          <w:highlight w:val="white"/>
        </w:rPr>
        <w:t xml:space="preserve"> à l’illusion. Loin d’être un petit génie, </w:t>
      </w:r>
      <w:proofErr w:type="spellStart"/>
      <w:r>
        <w:rPr>
          <w:rFonts w:ascii="Times New Roman" w:eastAsia="Times New Roman" w:hAnsi="Times New Roman" w:cs="Times New Roman"/>
          <w:sz w:val="24"/>
          <w:szCs w:val="24"/>
          <w:highlight w:val="white"/>
        </w:rPr>
        <w:t>ChatGPT</w:t>
      </w:r>
      <w:proofErr w:type="spellEnd"/>
      <w:r>
        <w:rPr>
          <w:rFonts w:ascii="Times New Roman" w:eastAsia="Times New Roman" w:hAnsi="Times New Roman" w:cs="Times New Roman"/>
          <w:sz w:val="24"/>
          <w:szCs w:val="24"/>
          <w:highlight w:val="white"/>
        </w:rPr>
        <w:t xml:space="preserve"> est parfois </w:t>
      </w:r>
      <w:r w:rsidR="005A2BBA">
        <w:rPr>
          <w:rFonts w:ascii="Times New Roman" w:eastAsia="Times New Roman" w:hAnsi="Times New Roman" w:cs="Times New Roman"/>
          <w:sz w:val="24"/>
          <w:szCs w:val="24"/>
          <w:highlight w:val="white"/>
        </w:rPr>
        <w:t>un très mauvais élève</w:t>
      </w:r>
      <w:r>
        <w:rPr>
          <w:rFonts w:ascii="Times New Roman" w:eastAsia="Times New Roman" w:hAnsi="Times New Roman" w:cs="Times New Roman"/>
          <w:sz w:val="24"/>
          <w:szCs w:val="24"/>
          <w:highlight w:val="white"/>
        </w:rPr>
        <w:t xml:space="preserve">, </w:t>
      </w:r>
      <w:r w:rsidR="005A2BBA">
        <w:rPr>
          <w:rFonts w:ascii="Times New Roman" w:eastAsia="Times New Roman" w:hAnsi="Times New Roman" w:cs="Times New Roman"/>
          <w:sz w:val="24"/>
          <w:szCs w:val="24"/>
          <w:highlight w:val="white"/>
        </w:rPr>
        <w:t>puisque</w:t>
      </w:r>
      <w:r>
        <w:rPr>
          <w:rFonts w:ascii="Times New Roman" w:eastAsia="Times New Roman" w:hAnsi="Times New Roman" w:cs="Times New Roman"/>
          <w:sz w:val="24"/>
          <w:szCs w:val="24"/>
          <w:highlight w:val="white"/>
        </w:rPr>
        <w:t xml:space="preserve"> </w:t>
      </w:r>
      <w:r w:rsidR="005A2BBA">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 xml:space="preserve">’IA est capable de fournir </w:t>
      </w:r>
      <w:r w:rsidR="005A2BBA">
        <w:rPr>
          <w:rFonts w:ascii="Times New Roman" w:eastAsia="Times New Roman" w:hAnsi="Times New Roman" w:cs="Times New Roman"/>
          <w:sz w:val="24"/>
          <w:szCs w:val="24"/>
          <w:highlight w:val="white"/>
        </w:rPr>
        <w:t>aussi bien</w:t>
      </w:r>
      <w:r>
        <w:rPr>
          <w:rFonts w:ascii="Times New Roman" w:eastAsia="Times New Roman" w:hAnsi="Times New Roman" w:cs="Times New Roman"/>
          <w:sz w:val="24"/>
          <w:szCs w:val="24"/>
          <w:highlight w:val="white"/>
        </w:rPr>
        <w:t xml:space="preserve"> des réponses correctes</w:t>
      </w:r>
      <w:r w:rsidR="005A2BBA">
        <w:rPr>
          <w:rFonts w:ascii="Times New Roman" w:eastAsia="Times New Roman" w:hAnsi="Times New Roman" w:cs="Times New Roman"/>
          <w:sz w:val="24"/>
          <w:szCs w:val="24"/>
          <w:highlight w:val="white"/>
        </w:rPr>
        <w:t xml:space="preserve"> que</w:t>
      </w:r>
      <w:r>
        <w:rPr>
          <w:rFonts w:ascii="Times New Roman" w:eastAsia="Times New Roman" w:hAnsi="Times New Roman" w:cs="Times New Roman"/>
          <w:sz w:val="24"/>
          <w:szCs w:val="24"/>
          <w:highlight w:val="white"/>
        </w:rPr>
        <w:t xml:space="preserve"> de fausses informations. C’est pour </w:t>
      </w:r>
      <w:r w:rsidR="005A2BBA">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es limites et ses approximations que </w:t>
      </w:r>
      <w:proofErr w:type="spellStart"/>
      <w:r>
        <w:rPr>
          <w:rFonts w:ascii="Times New Roman" w:eastAsia="Times New Roman" w:hAnsi="Times New Roman" w:cs="Times New Roman"/>
          <w:sz w:val="24"/>
          <w:szCs w:val="24"/>
          <w:highlight w:val="white"/>
        </w:rPr>
        <w:t>ChatGPT</w:t>
      </w:r>
      <w:proofErr w:type="spellEnd"/>
      <w:r>
        <w:rPr>
          <w:rFonts w:ascii="Times New Roman" w:eastAsia="Times New Roman" w:hAnsi="Times New Roman" w:cs="Times New Roman"/>
          <w:sz w:val="24"/>
          <w:szCs w:val="24"/>
          <w:highlight w:val="white"/>
        </w:rPr>
        <w:t xml:space="preserve"> peut alors devenir un outil bénéfique pour travailler l’esprit critique, une manière pour les étudiants de s’habituer à vérifier les sources et les informations données par la machine.</w:t>
      </w:r>
    </w:p>
    <w:p w14:paraId="69E126B7" w14:textId="23F07E29" w:rsidR="006F0435" w:rsidRPr="005A2BBA" w:rsidRDefault="005A2BBA">
      <w:pPr>
        <w:pStyle w:val="LO-normal"/>
        <w:shd w:val="clear" w:color="auto" w:fill="FFFFFF"/>
        <w:spacing w:after="16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Enfin, p</w:t>
      </w:r>
      <w:r w:rsidR="00000000">
        <w:rPr>
          <w:rFonts w:ascii="Times New Roman" w:eastAsia="Times New Roman" w:hAnsi="Times New Roman" w:cs="Times New Roman"/>
          <w:sz w:val="24"/>
          <w:szCs w:val="24"/>
          <w:highlight w:val="white"/>
        </w:rPr>
        <w:t xml:space="preserve">our dialoguer de manière efficace avec la machine, il faut déjà maîtriser les termes, les concepts, savoir écrire un texte pertinent et pouvoir repérer les erreurs dans les réponses. </w:t>
      </w:r>
      <w:proofErr w:type="gramStart"/>
      <w:r>
        <w:rPr>
          <w:rFonts w:ascii="Times New Roman" w:eastAsia="Times New Roman" w:hAnsi="Times New Roman" w:cs="Times New Roman"/>
          <w:sz w:val="24"/>
          <w:szCs w:val="24"/>
          <w:highlight w:val="white"/>
        </w:rPr>
        <w:t xml:space="preserve">Si </w:t>
      </w:r>
      <w:r w:rsidR="00000000">
        <w:rPr>
          <w:rFonts w:ascii="Times New Roman" w:eastAsia="Times New Roman" w:hAnsi="Times New Roman" w:cs="Times New Roman"/>
          <w:sz w:val="24"/>
          <w:szCs w:val="24"/>
          <w:highlight w:val="white"/>
        </w:rPr>
        <w:t xml:space="preserve"> les</w:t>
      </w:r>
      <w:proofErr w:type="gramEnd"/>
      <w:r w:rsidR="00000000">
        <w:rPr>
          <w:rFonts w:ascii="Times New Roman" w:eastAsia="Times New Roman" w:hAnsi="Times New Roman" w:cs="Times New Roman"/>
          <w:sz w:val="24"/>
          <w:szCs w:val="24"/>
          <w:highlight w:val="white"/>
        </w:rPr>
        <w:t xml:space="preserve"> moins bons voient dans l’IA une aubaine pour fournir du résultat sans le moindre effort</w:t>
      </w:r>
      <w:r>
        <w:rPr>
          <w:rFonts w:ascii="Times New Roman" w:eastAsia="Times New Roman" w:hAnsi="Times New Roman" w:cs="Times New Roman"/>
          <w:sz w:val="24"/>
          <w:szCs w:val="24"/>
          <w:highlight w:val="white"/>
        </w:rPr>
        <w:t>,</w:t>
      </w:r>
      <w:r w:rsidR="00000000">
        <w:rPr>
          <w:rFonts w:ascii="Times New Roman" w:eastAsia="Times New Roman" w:hAnsi="Times New Roman" w:cs="Times New Roman"/>
          <w:sz w:val="24"/>
          <w:szCs w:val="24"/>
          <w:highlight w:val="white"/>
        </w:rPr>
        <w:t xml:space="preserve"> les bons, eux, </w:t>
      </w:r>
      <w:r>
        <w:rPr>
          <w:rFonts w:ascii="Times New Roman" w:eastAsia="Times New Roman" w:hAnsi="Times New Roman" w:cs="Times New Roman"/>
          <w:sz w:val="24"/>
          <w:szCs w:val="24"/>
          <w:highlight w:val="white"/>
        </w:rPr>
        <w:t>peuvent devenir</w:t>
      </w:r>
      <w:r w:rsidR="00000000">
        <w:rPr>
          <w:rFonts w:ascii="Times New Roman" w:eastAsia="Times New Roman" w:hAnsi="Times New Roman" w:cs="Times New Roman"/>
          <w:sz w:val="24"/>
          <w:szCs w:val="24"/>
          <w:highlight w:val="white"/>
        </w:rPr>
        <w:t xml:space="preserve"> meilleurs car ils ont déjà cette mécanique intellectuelle. Avec, </w:t>
      </w:r>
      <w:r>
        <w:rPr>
          <w:rFonts w:ascii="Times New Roman" w:eastAsia="Times New Roman" w:hAnsi="Times New Roman" w:cs="Times New Roman"/>
          <w:sz w:val="24"/>
          <w:szCs w:val="24"/>
          <w:highlight w:val="white"/>
        </w:rPr>
        <w:t>comme conséquence</w:t>
      </w:r>
      <w:r w:rsidR="00000000">
        <w:rPr>
          <w:rFonts w:ascii="Times New Roman" w:eastAsia="Times New Roman" w:hAnsi="Times New Roman" w:cs="Times New Roman"/>
          <w:sz w:val="24"/>
          <w:szCs w:val="24"/>
          <w:highlight w:val="white"/>
        </w:rPr>
        <w:t>, une potentielle nouvelle fracture numérique.</w:t>
      </w:r>
    </w:p>
    <w:sectPr w:rsidR="006F0435" w:rsidRPr="005A2BBA">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35"/>
    <w:rsid w:val="005A2BBA"/>
    <w:rsid w:val="006F04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E21B"/>
  <w15:docId w15:val="{F22370FD-8483-4C67-AE2B-DA96A6B6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style>
  <w:style w:type="paragraph" w:styleId="Titolo1">
    <w:name w:val="heading 1"/>
    <w:basedOn w:val="LO-normal"/>
    <w:next w:val="LO-normal"/>
    <w:uiPriority w:val="9"/>
    <w:qFormat/>
    <w:pPr>
      <w:keepNext/>
      <w:keepLines/>
      <w:spacing w:before="400" w:after="120" w:line="240" w:lineRule="auto"/>
      <w:outlineLvl w:val="0"/>
    </w:pPr>
    <w:rPr>
      <w:sz w:val="40"/>
      <w:szCs w:val="40"/>
    </w:rPr>
  </w:style>
  <w:style w:type="paragraph" w:styleId="Titolo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Titolo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itolo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olo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itolo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Titre">
    <w:name w:val="Titr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customStyle="1" w:styleId="LO-normal">
    <w:name w:val="LO-normal"/>
    <w:qFormat/>
    <w:pPr>
      <w:spacing w:line="276" w:lineRule="auto"/>
    </w:pPr>
  </w:style>
  <w:style w:type="paragraph" w:styleId="Titolo">
    <w:name w:val="Title"/>
    <w:basedOn w:val="LO-normal"/>
    <w:next w:val="LO-normal"/>
    <w:uiPriority w:val="10"/>
    <w:qFormat/>
    <w:pPr>
      <w:keepNext/>
      <w:keepLines/>
      <w:spacing w:after="60" w:line="240" w:lineRule="auto"/>
    </w:pPr>
    <w:rPr>
      <w:sz w:val="52"/>
      <w:szCs w:val="52"/>
    </w:rPr>
  </w:style>
  <w:style w:type="paragraph" w:styleId="Sottotitolo">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spo.fr/fr/actualites/sciences-po-fixe-des-regles-claires-sur-lutilisation-de-chat-gpt-par-les-etudi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dc:description/>
  <cp:lastModifiedBy>autore</cp:lastModifiedBy>
  <cp:revision>2</cp:revision>
  <cp:lastPrinted>2023-06-14T09:54:00Z</cp:lastPrinted>
  <dcterms:created xsi:type="dcterms:W3CDTF">2023-06-14T13:56:00Z</dcterms:created>
  <dcterms:modified xsi:type="dcterms:W3CDTF">2023-06-14T13:56:00Z</dcterms:modified>
  <dc:language>fr-FR</dc:language>
</cp:coreProperties>
</file>