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A9F" w:rsidRPr="00A235A0" w:rsidRDefault="00EF3A9F" w:rsidP="00EF3A9F">
      <w:pPr>
        <w:rPr>
          <w:rFonts w:ascii="Cambria" w:hAnsi="Cambria"/>
          <w:color w:val="FF0000"/>
          <w:sz w:val="36"/>
          <w:szCs w:val="36"/>
        </w:rPr>
      </w:pPr>
      <w:r w:rsidRPr="00A235A0">
        <w:rPr>
          <w:rFonts w:ascii="Cambria" w:hAnsi="Cambria"/>
          <w:color w:val="FF0000"/>
          <w:sz w:val="36"/>
          <w:szCs w:val="36"/>
        </w:rPr>
        <w:t>La mémoire et les sciences</w:t>
      </w:r>
    </w:p>
    <w:p w:rsidR="00EF3A9F" w:rsidRDefault="00EF3A9F"/>
    <w:p w:rsidR="00AD11C2" w:rsidRDefault="00EF3A9F">
      <w:r w:rsidRPr="00EF3A9F">
        <w:t>Devrait-il y avoir des l</w:t>
      </w:r>
      <w:r>
        <w:t>imites à la recherche sur le cerveau ?</w:t>
      </w:r>
    </w:p>
    <w:p w:rsidR="00EF3A9F" w:rsidRDefault="00EF3A9F">
      <w:r>
        <w:t>Les sciences sont-elles utiles pour comprendre le fonctionnement de la mémoire ?</w:t>
      </w:r>
    </w:p>
    <w:p w:rsidR="00EF3A9F" w:rsidRPr="00EF3A9F" w:rsidRDefault="00EF3A9F">
      <w:pPr>
        <w:rPr>
          <w:strike/>
        </w:rPr>
      </w:pPr>
      <w:bookmarkStart w:id="0" w:name="_GoBack"/>
      <w:r w:rsidRPr="00EF3A9F">
        <w:rPr>
          <w:strike/>
        </w:rPr>
        <w:t>Existe-t-il plusieurs types de mémoire ?</w:t>
      </w:r>
    </w:p>
    <w:bookmarkEnd w:id="0"/>
    <w:p w:rsidR="00EF3A9F" w:rsidRPr="00EF3A9F" w:rsidRDefault="00EF3A9F"/>
    <w:sectPr w:rsidR="00EF3A9F" w:rsidRPr="00EF3A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9F"/>
    <w:rsid w:val="00AD11C2"/>
    <w:rsid w:val="00E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100"/>
  <w15:chartTrackingRefBased/>
  <w15:docId w15:val="{9C7876E7-AACE-4877-85F9-1DD555BC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3A9F"/>
    <w:rPr>
      <w:rFonts w:eastAsiaTheme="minorHAnsi"/>
      <w:kern w:val="2"/>
      <w:lang w:val="fr-FR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2024-10-15T14:02:00Z</dcterms:created>
  <dcterms:modified xsi:type="dcterms:W3CDTF">2024-10-15T14:17:00Z</dcterms:modified>
</cp:coreProperties>
</file>